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16921" w14:textId="2D3E3249" w:rsidR="00CC75D7" w:rsidRDefault="007861DE" w:rsidP="00CC75D7">
      <w:pPr>
        <w:spacing w:after="0"/>
        <w:jc w:val="center"/>
        <w:rPr>
          <w:b/>
          <w:bCs/>
        </w:rPr>
      </w:pPr>
      <w:r w:rsidRPr="007861DE">
        <w:rPr>
          <w:b/>
          <w:bCs/>
        </w:rPr>
        <w:t xml:space="preserve">Министерство просвещения и науки </w:t>
      </w:r>
      <w:r w:rsidR="00CC75D7">
        <w:rPr>
          <w:b/>
          <w:bCs/>
        </w:rPr>
        <w:t>КБР</w:t>
      </w:r>
      <w:r w:rsidRPr="007861DE">
        <w:rPr>
          <w:b/>
          <w:bCs/>
        </w:rPr>
        <w:t xml:space="preserve"> </w:t>
      </w:r>
    </w:p>
    <w:p w14:paraId="37639726" w14:textId="77777777" w:rsidR="00CC75D7" w:rsidRDefault="007861DE" w:rsidP="00CC75D7">
      <w:pPr>
        <w:spacing w:after="0"/>
        <w:jc w:val="center"/>
        <w:rPr>
          <w:b/>
          <w:bCs/>
        </w:rPr>
      </w:pPr>
      <w:r w:rsidRPr="007861DE">
        <w:rPr>
          <w:b/>
          <w:bCs/>
        </w:rPr>
        <w:t xml:space="preserve">Государственное бюджетное профессиональное образовательное учреждение </w:t>
      </w:r>
    </w:p>
    <w:p w14:paraId="0E66E809" w14:textId="461BE66C" w:rsidR="007861DE" w:rsidRPr="007861DE" w:rsidRDefault="007861DE" w:rsidP="00CC75D7">
      <w:pPr>
        <w:spacing w:after="0"/>
        <w:jc w:val="center"/>
        <w:rPr>
          <w:b/>
          <w:bCs/>
        </w:rPr>
      </w:pPr>
      <w:r w:rsidRPr="007861DE">
        <w:rPr>
          <w:b/>
          <w:bCs/>
        </w:rPr>
        <w:t>«Кабардино-Балкарский автомобильно-дорожный колледж»</w:t>
      </w:r>
    </w:p>
    <w:p w14:paraId="64DDD808" w14:textId="77777777" w:rsidR="007861DE" w:rsidRPr="007861DE" w:rsidRDefault="007861DE" w:rsidP="00CC75D7">
      <w:pPr>
        <w:spacing w:after="0"/>
        <w:jc w:val="center"/>
        <w:rPr>
          <w:b/>
          <w:bCs/>
        </w:rPr>
      </w:pPr>
    </w:p>
    <w:p w14:paraId="2A55E6AB" w14:textId="77777777" w:rsidR="007861DE" w:rsidRDefault="007861DE" w:rsidP="006C0B77">
      <w:pPr>
        <w:spacing w:after="0"/>
        <w:ind w:firstLine="709"/>
        <w:jc w:val="both"/>
      </w:pPr>
    </w:p>
    <w:p w14:paraId="6EE8AAFA" w14:textId="77777777" w:rsidR="007861DE" w:rsidRDefault="007861DE" w:rsidP="006C0B77">
      <w:pPr>
        <w:spacing w:after="0"/>
        <w:ind w:firstLine="709"/>
        <w:jc w:val="both"/>
      </w:pPr>
    </w:p>
    <w:p w14:paraId="2A9588FE" w14:textId="77777777" w:rsidR="007861DE" w:rsidRDefault="007861DE" w:rsidP="006C0B77">
      <w:pPr>
        <w:spacing w:after="0"/>
        <w:ind w:firstLine="709"/>
        <w:jc w:val="both"/>
      </w:pPr>
    </w:p>
    <w:p w14:paraId="583E72A7" w14:textId="77777777" w:rsidR="007861DE" w:rsidRDefault="007861DE" w:rsidP="006C0B77">
      <w:pPr>
        <w:spacing w:after="0"/>
        <w:ind w:firstLine="709"/>
        <w:jc w:val="both"/>
      </w:pPr>
    </w:p>
    <w:p w14:paraId="0C59409A" w14:textId="77777777" w:rsidR="007861DE" w:rsidRDefault="007861DE" w:rsidP="006C0B77">
      <w:pPr>
        <w:spacing w:after="0"/>
        <w:ind w:firstLine="709"/>
        <w:jc w:val="both"/>
      </w:pPr>
    </w:p>
    <w:p w14:paraId="19F72371" w14:textId="403BB48F" w:rsidR="007861DE" w:rsidRDefault="007861DE" w:rsidP="007861DE">
      <w:pPr>
        <w:spacing w:after="0"/>
        <w:ind w:firstLine="709"/>
        <w:jc w:val="center"/>
        <w:rPr>
          <w:b/>
          <w:bCs/>
          <w:sz w:val="40"/>
          <w:szCs w:val="40"/>
        </w:rPr>
      </w:pPr>
      <w:r w:rsidRPr="007861DE">
        <w:rPr>
          <w:b/>
          <w:bCs/>
          <w:sz w:val="40"/>
          <w:szCs w:val="40"/>
        </w:rPr>
        <w:t>РАБОЧАЯ ПРОГРАММА</w:t>
      </w:r>
    </w:p>
    <w:p w14:paraId="39420EC5" w14:textId="77777777" w:rsidR="007924E0" w:rsidRPr="007861DE" w:rsidRDefault="007924E0" w:rsidP="007861DE">
      <w:pPr>
        <w:spacing w:after="0"/>
        <w:ind w:firstLine="709"/>
        <w:jc w:val="center"/>
        <w:rPr>
          <w:b/>
          <w:bCs/>
          <w:sz w:val="40"/>
          <w:szCs w:val="40"/>
        </w:rPr>
      </w:pPr>
    </w:p>
    <w:p w14:paraId="16D3F398" w14:textId="12CF9E59" w:rsidR="007861DE" w:rsidRPr="007924E0" w:rsidRDefault="007924E0" w:rsidP="007861DE">
      <w:pPr>
        <w:spacing w:after="0"/>
        <w:ind w:firstLine="709"/>
        <w:jc w:val="center"/>
        <w:rPr>
          <w:b/>
          <w:bCs/>
          <w:szCs w:val="28"/>
        </w:rPr>
      </w:pPr>
      <w:r w:rsidRPr="007924E0">
        <w:rPr>
          <w:b/>
          <w:bCs/>
          <w:szCs w:val="28"/>
        </w:rPr>
        <w:t>ПМ 02</w:t>
      </w:r>
      <w:r w:rsidR="00E61BA5">
        <w:rPr>
          <w:b/>
          <w:bCs/>
          <w:szCs w:val="28"/>
        </w:rPr>
        <w:t xml:space="preserve"> </w:t>
      </w:r>
      <w:bookmarkStart w:id="0" w:name="_Hlk223435880"/>
      <w:r w:rsidR="007861DE" w:rsidRPr="007924E0">
        <w:rPr>
          <w:b/>
          <w:bCs/>
          <w:szCs w:val="28"/>
        </w:rPr>
        <w:t xml:space="preserve">ПРОФЕССИОНАЛЬНОГО МОДУЛЯ  </w:t>
      </w:r>
    </w:p>
    <w:p w14:paraId="1AC210B6" w14:textId="77777777" w:rsidR="007861DE" w:rsidRDefault="007861DE" w:rsidP="006C0B77">
      <w:pPr>
        <w:spacing w:after="0"/>
        <w:ind w:firstLine="709"/>
        <w:jc w:val="both"/>
      </w:pPr>
    </w:p>
    <w:p w14:paraId="1FBC75AC" w14:textId="4DF2D016" w:rsidR="007861DE" w:rsidRPr="007924E0" w:rsidRDefault="007861DE" w:rsidP="007924E0">
      <w:pPr>
        <w:spacing w:after="0"/>
        <w:ind w:firstLine="709"/>
        <w:jc w:val="center"/>
        <w:rPr>
          <w:b/>
          <w:bCs/>
        </w:rPr>
      </w:pPr>
      <w:r w:rsidRPr="007924E0">
        <w:rPr>
          <w:b/>
          <w:bCs/>
        </w:rPr>
        <w:t>Организация сервиса на железнодорожном транспорте</w:t>
      </w:r>
      <w:bookmarkEnd w:id="0"/>
    </w:p>
    <w:p w14:paraId="08C206CA" w14:textId="77777777" w:rsidR="007861DE" w:rsidRDefault="007861DE" w:rsidP="006C0B77">
      <w:pPr>
        <w:spacing w:after="0"/>
        <w:ind w:firstLine="709"/>
        <w:jc w:val="both"/>
      </w:pPr>
    </w:p>
    <w:p w14:paraId="55DFBE62" w14:textId="6BF4565F" w:rsidR="00C71656" w:rsidRDefault="00CD4EF4" w:rsidP="00C71656">
      <w:pPr>
        <w:spacing w:after="0"/>
        <w:ind w:firstLine="709"/>
        <w:jc w:val="center"/>
      </w:pPr>
      <w:r>
        <w:t xml:space="preserve">для </w:t>
      </w:r>
      <w:r w:rsidR="007861DE" w:rsidRPr="00C71656">
        <w:t>специальности</w:t>
      </w:r>
    </w:p>
    <w:p w14:paraId="4C005632" w14:textId="77777777" w:rsidR="00CD4EF4" w:rsidRPr="00C71656" w:rsidRDefault="00CD4EF4" w:rsidP="00C71656">
      <w:pPr>
        <w:spacing w:after="0"/>
        <w:ind w:firstLine="709"/>
        <w:jc w:val="center"/>
      </w:pPr>
    </w:p>
    <w:p w14:paraId="40AA7FC2" w14:textId="25DB4D42" w:rsidR="007861DE" w:rsidRPr="00CD4EF4" w:rsidRDefault="007861DE" w:rsidP="00C71656">
      <w:pPr>
        <w:spacing w:after="0"/>
        <w:ind w:firstLine="709"/>
        <w:jc w:val="center"/>
      </w:pPr>
      <w:r w:rsidRPr="00CD4EF4">
        <w:t xml:space="preserve">43.02.06 </w:t>
      </w:r>
      <w:r w:rsidR="00CD4EF4">
        <w:t>«</w:t>
      </w:r>
      <w:r w:rsidRPr="00CD4EF4">
        <w:t>Сервис на транспорте (по видам транспорта)</w:t>
      </w:r>
      <w:r w:rsidR="00CD4EF4">
        <w:t>»</w:t>
      </w:r>
    </w:p>
    <w:p w14:paraId="7469EB90" w14:textId="77777777" w:rsidR="007861DE" w:rsidRDefault="007861DE" w:rsidP="00C71656">
      <w:pPr>
        <w:spacing w:after="0"/>
        <w:ind w:firstLine="709"/>
        <w:jc w:val="center"/>
      </w:pPr>
    </w:p>
    <w:p w14:paraId="59972530" w14:textId="77777777" w:rsidR="007861DE" w:rsidRDefault="007861DE" w:rsidP="006C0B77">
      <w:pPr>
        <w:spacing w:after="0"/>
        <w:ind w:firstLine="709"/>
        <w:jc w:val="both"/>
      </w:pPr>
    </w:p>
    <w:p w14:paraId="765FE60B" w14:textId="77777777" w:rsidR="007861DE" w:rsidRDefault="007861DE" w:rsidP="006C0B77">
      <w:pPr>
        <w:spacing w:after="0"/>
        <w:ind w:firstLine="709"/>
        <w:jc w:val="both"/>
      </w:pPr>
    </w:p>
    <w:p w14:paraId="75608C0C" w14:textId="77777777" w:rsidR="007861DE" w:rsidRDefault="007861DE" w:rsidP="006C0B77">
      <w:pPr>
        <w:spacing w:after="0"/>
        <w:ind w:firstLine="709"/>
        <w:jc w:val="both"/>
      </w:pPr>
    </w:p>
    <w:p w14:paraId="023CF8CC" w14:textId="77777777" w:rsidR="007861DE" w:rsidRDefault="007861DE" w:rsidP="006C0B77">
      <w:pPr>
        <w:spacing w:after="0"/>
        <w:ind w:firstLine="709"/>
        <w:jc w:val="both"/>
      </w:pPr>
    </w:p>
    <w:p w14:paraId="3072534D" w14:textId="77777777" w:rsidR="007861DE" w:rsidRDefault="007861DE" w:rsidP="006C0B77">
      <w:pPr>
        <w:spacing w:after="0"/>
        <w:ind w:firstLine="709"/>
        <w:jc w:val="both"/>
      </w:pPr>
    </w:p>
    <w:p w14:paraId="6D90B894" w14:textId="77777777" w:rsidR="007861DE" w:rsidRDefault="007861DE" w:rsidP="006C0B77">
      <w:pPr>
        <w:spacing w:after="0"/>
        <w:ind w:firstLine="709"/>
        <w:jc w:val="both"/>
      </w:pPr>
    </w:p>
    <w:p w14:paraId="565F09FF" w14:textId="77777777" w:rsidR="007861DE" w:rsidRDefault="007861DE" w:rsidP="006C0B77">
      <w:pPr>
        <w:spacing w:after="0"/>
        <w:ind w:firstLine="709"/>
        <w:jc w:val="both"/>
      </w:pPr>
    </w:p>
    <w:p w14:paraId="413267CC" w14:textId="77777777" w:rsidR="007861DE" w:rsidRDefault="007861DE" w:rsidP="006C0B77">
      <w:pPr>
        <w:spacing w:after="0"/>
        <w:ind w:firstLine="709"/>
        <w:jc w:val="both"/>
      </w:pPr>
    </w:p>
    <w:p w14:paraId="2265BE63" w14:textId="77777777" w:rsidR="007861DE" w:rsidRDefault="007861DE" w:rsidP="006C0B77">
      <w:pPr>
        <w:spacing w:after="0"/>
        <w:ind w:firstLine="709"/>
        <w:jc w:val="both"/>
      </w:pPr>
    </w:p>
    <w:p w14:paraId="6C3DAC7A" w14:textId="77777777" w:rsidR="007861DE" w:rsidRDefault="007861DE" w:rsidP="006C0B77">
      <w:pPr>
        <w:spacing w:after="0"/>
        <w:ind w:firstLine="709"/>
        <w:jc w:val="both"/>
      </w:pPr>
    </w:p>
    <w:p w14:paraId="726DDC3C" w14:textId="77777777" w:rsidR="007861DE" w:rsidRDefault="007861DE" w:rsidP="006C0B77">
      <w:pPr>
        <w:spacing w:after="0"/>
        <w:ind w:firstLine="709"/>
        <w:jc w:val="both"/>
      </w:pPr>
    </w:p>
    <w:p w14:paraId="4B8BC945" w14:textId="77777777" w:rsidR="007861DE" w:rsidRDefault="007861DE" w:rsidP="006C0B77">
      <w:pPr>
        <w:spacing w:after="0"/>
        <w:ind w:firstLine="709"/>
        <w:jc w:val="both"/>
      </w:pPr>
    </w:p>
    <w:p w14:paraId="5E7A5B9B" w14:textId="77777777" w:rsidR="007861DE" w:rsidRDefault="007861DE" w:rsidP="006C0B77">
      <w:pPr>
        <w:spacing w:after="0"/>
        <w:ind w:firstLine="709"/>
        <w:jc w:val="both"/>
      </w:pPr>
    </w:p>
    <w:p w14:paraId="3F5141D5" w14:textId="77777777" w:rsidR="007861DE" w:rsidRDefault="007861DE" w:rsidP="006C0B77">
      <w:pPr>
        <w:spacing w:after="0"/>
        <w:ind w:firstLine="709"/>
        <w:jc w:val="both"/>
      </w:pPr>
    </w:p>
    <w:p w14:paraId="1E3BE035" w14:textId="77777777" w:rsidR="007861DE" w:rsidRDefault="007861DE" w:rsidP="006C0B77">
      <w:pPr>
        <w:spacing w:after="0"/>
        <w:ind w:firstLine="709"/>
        <w:jc w:val="both"/>
      </w:pPr>
    </w:p>
    <w:p w14:paraId="16AAA5D8" w14:textId="77777777" w:rsidR="007861DE" w:rsidRDefault="007861DE" w:rsidP="006C0B77">
      <w:pPr>
        <w:spacing w:after="0"/>
        <w:ind w:firstLine="709"/>
        <w:jc w:val="both"/>
      </w:pPr>
    </w:p>
    <w:p w14:paraId="1FA19B37" w14:textId="77777777" w:rsidR="007861DE" w:rsidRDefault="007861DE" w:rsidP="006C0B77">
      <w:pPr>
        <w:spacing w:after="0"/>
        <w:ind w:firstLine="709"/>
        <w:jc w:val="both"/>
      </w:pPr>
    </w:p>
    <w:p w14:paraId="594D091A" w14:textId="77777777" w:rsidR="007861DE" w:rsidRDefault="007861DE" w:rsidP="006C0B77">
      <w:pPr>
        <w:spacing w:after="0"/>
        <w:ind w:firstLine="709"/>
        <w:jc w:val="both"/>
      </w:pPr>
    </w:p>
    <w:p w14:paraId="254E40A7" w14:textId="77777777" w:rsidR="007861DE" w:rsidRDefault="007861DE" w:rsidP="006C0B77">
      <w:pPr>
        <w:spacing w:after="0"/>
        <w:ind w:firstLine="709"/>
        <w:jc w:val="both"/>
      </w:pPr>
    </w:p>
    <w:p w14:paraId="640A0CF8" w14:textId="77777777" w:rsidR="007861DE" w:rsidRDefault="007861DE" w:rsidP="006C0B77">
      <w:pPr>
        <w:spacing w:after="0"/>
        <w:ind w:firstLine="709"/>
        <w:jc w:val="both"/>
      </w:pPr>
    </w:p>
    <w:p w14:paraId="1D0FC6BA" w14:textId="77777777" w:rsidR="009F4190" w:rsidRDefault="007861DE" w:rsidP="007924E0">
      <w:pPr>
        <w:spacing w:after="0"/>
        <w:ind w:firstLine="709"/>
        <w:jc w:val="center"/>
      </w:pPr>
      <w:r w:rsidRPr="007861DE">
        <w:t>Нальчик, 202</w:t>
      </w:r>
      <w:r>
        <w:t>6</w:t>
      </w:r>
      <w:r w:rsidRPr="007861DE">
        <w:t>г.</w:t>
      </w:r>
    </w:p>
    <w:p w14:paraId="329293FA" w14:textId="77777777" w:rsidR="00F00B57" w:rsidRDefault="00F00B57" w:rsidP="00F00B57"/>
    <w:p w14:paraId="59553924" w14:textId="77777777" w:rsidR="00F00B57" w:rsidRDefault="00F00B57" w:rsidP="00F00B57">
      <w:pPr>
        <w:jc w:val="right"/>
      </w:pPr>
    </w:p>
    <w:tbl>
      <w:tblPr>
        <w:tblW w:w="10261" w:type="dxa"/>
        <w:tblInd w:w="-876" w:type="dxa"/>
        <w:tblLayout w:type="fixed"/>
        <w:tblLook w:val="0000" w:firstRow="0" w:lastRow="0" w:firstColumn="0" w:lastColumn="0" w:noHBand="0" w:noVBand="0"/>
      </w:tblPr>
      <w:tblGrid>
        <w:gridCol w:w="5387"/>
        <w:gridCol w:w="4874"/>
      </w:tblGrid>
      <w:tr w:rsidR="00FD0B39" w14:paraId="7F3E26D4" w14:textId="77777777" w:rsidTr="009F4190">
        <w:trPr>
          <w:trHeight w:val="1097"/>
        </w:trPr>
        <w:tc>
          <w:tcPr>
            <w:tcW w:w="5387" w:type="dxa"/>
          </w:tcPr>
          <w:p w14:paraId="1F69A04C" w14:textId="77777777" w:rsidR="00FD0B39" w:rsidRPr="00FD0B39" w:rsidRDefault="00FD0B39" w:rsidP="00E54C73">
            <w:pPr>
              <w:pageBreakBefore/>
              <w:tabs>
                <w:tab w:val="left" w:pos="0"/>
              </w:tabs>
              <w:spacing w:line="360" w:lineRule="auto"/>
              <w:rPr>
                <w:sz w:val="24"/>
                <w:szCs w:val="24"/>
              </w:rPr>
            </w:pPr>
            <w:r w:rsidRPr="00FD0B39">
              <w:rPr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14:paraId="3237585B" w14:textId="77777777" w:rsidR="00FD0B39" w:rsidRPr="00FD0B39" w:rsidRDefault="00FD0B39" w:rsidP="00E54C73">
            <w:pPr>
              <w:spacing w:line="360" w:lineRule="auto"/>
              <w:rPr>
                <w:sz w:val="24"/>
                <w:szCs w:val="24"/>
              </w:rPr>
            </w:pPr>
            <w:r w:rsidRPr="00FD0B39">
              <w:rPr>
                <w:sz w:val="24"/>
                <w:szCs w:val="24"/>
              </w:rPr>
              <w:t xml:space="preserve">ЦМК общих профессиональных дисциплин </w:t>
            </w:r>
          </w:p>
          <w:p w14:paraId="10455F3F" w14:textId="44673E09" w:rsidR="00FD0B39" w:rsidRPr="00FD0B39" w:rsidRDefault="00FD0B39" w:rsidP="00E54C73">
            <w:pPr>
              <w:spacing w:line="360" w:lineRule="auto"/>
              <w:rPr>
                <w:sz w:val="24"/>
                <w:szCs w:val="24"/>
              </w:rPr>
            </w:pPr>
            <w:r w:rsidRPr="00FD0B39">
              <w:rPr>
                <w:sz w:val="24"/>
                <w:szCs w:val="24"/>
              </w:rPr>
              <w:t>Протокол № _____ от _____ 202</w:t>
            </w:r>
            <w:r>
              <w:rPr>
                <w:sz w:val="24"/>
                <w:szCs w:val="24"/>
              </w:rPr>
              <w:t>6</w:t>
            </w:r>
            <w:r w:rsidRPr="00FD0B39">
              <w:rPr>
                <w:sz w:val="24"/>
                <w:szCs w:val="24"/>
              </w:rPr>
              <w:t xml:space="preserve"> г. Председатель: _______________ /Свиридова Т.В./</w:t>
            </w:r>
          </w:p>
        </w:tc>
        <w:tc>
          <w:tcPr>
            <w:tcW w:w="4874" w:type="dxa"/>
          </w:tcPr>
          <w:p w14:paraId="5063B29A" w14:textId="77777777" w:rsidR="00FD0B39" w:rsidRPr="00FD0B39" w:rsidRDefault="00FD0B39" w:rsidP="00E54C73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szCs w:val="24"/>
              </w:rPr>
            </w:pPr>
            <w:r w:rsidRPr="00FD0B39">
              <w:rPr>
                <w:sz w:val="24"/>
                <w:szCs w:val="24"/>
              </w:rPr>
              <w:t>«Утверждаю»</w:t>
            </w:r>
          </w:p>
          <w:p w14:paraId="1BC79910" w14:textId="77777777" w:rsidR="00FD0B39" w:rsidRPr="00FD0B39" w:rsidRDefault="00FD0B39" w:rsidP="00E54C73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szCs w:val="24"/>
              </w:rPr>
            </w:pPr>
            <w:r w:rsidRPr="00FD0B39">
              <w:rPr>
                <w:sz w:val="24"/>
                <w:szCs w:val="24"/>
              </w:rPr>
              <w:t>заместитель директора по УМР ГБПОУ «КБАДК»</w:t>
            </w:r>
          </w:p>
          <w:p w14:paraId="5347A97E" w14:textId="77777777" w:rsidR="00FD0B39" w:rsidRPr="00FD0B39" w:rsidRDefault="00FD0B39" w:rsidP="00E54C73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szCs w:val="24"/>
              </w:rPr>
            </w:pPr>
            <w:r w:rsidRPr="00FD0B39">
              <w:rPr>
                <w:sz w:val="24"/>
                <w:szCs w:val="24"/>
              </w:rPr>
              <w:t>______________ /</w:t>
            </w:r>
            <w:proofErr w:type="spellStart"/>
            <w:r w:rsidRPr="00FD0B39">
              <w:rPr>
                <w:sz w:val="24"/>
                <w:szCs w:val="24"/>
              </w:rPr>
              <w:t>С.Ю.Какулина</w:t>
            </w:r>
            <w:proofErr w:type="spellEnd"/>
            <w:r w:rsidRPr="00FD0B39">
              <w:rPr>
                <w:sz w:val="24"/>
                <w:szCs w:val="24"/>
              </w:rPr>
              <w:t>/</w:t>
            </w:r>
          </w:p>
        </w:tc>
      </w:tr>
    </w:tbl>
    <w:p w14:paraId="2C778C84" w14:textId="77777777" w:rsidR="00FD0B39" w:rsidRDefault="00FD0B39" w:rsidP="006C0B77">
      <w:pPr>
        <w:spacing w:after="0"/>
        <w:ind w:firstLine="709"/>
        <w:jc w:val="both"/>
      </w:pPr>
    </w:p>
    <w:p w14:paraId="6C671A76" w14:textId="77777777" w:rsidR="00FD0B39" w:rsidRDefault="00FD0B39" w:rsidP="006C0B77">
      <w:pPr>
        <w:spacing w:after="0"/>
        <w:ind w:firstLine="709"/>
        <w:jc w:val="both"/>
      </w:pPr>
    </w:p>
    <w:p w14:paraId="2240C4AD" w14:textId="77777777" w:rsidR="00FD0B39" w:rsidRDefault="00FD0B39" w:rsidP="006C0B77">
      <w:pPr>
        <w:spacing w:after="0"/>
        <w:ind w:firstLine="709"/>
        <w:jc w:val="both"/>
      </w:pPr>
    </w:p>
    <w:p w14:paraId="2A3AAE9B" w14:textId="77777777" w:rsidR="00FD0B39" w:rsidRDefault="00FD0B39" w:rsidP="006C0B77">
      <w:pPr>
        <w:spacing w:after="0"/>
        <w:ind w:firstLine="709"/>
        <w:jc w:val="both"/>
      </w:pPr>
    </w:p>
    <w:p w14:paraId="199DFFCE" w14:textId="77777777" w:rsidR="00FD0B39" w:rsidRDefault="00FD0B39" w:rsidP="006C0B77">
      <w:pPr>
        <w:spacing w:after="0"/>
        <w:ind w:firstLine="709"/>
        <w:jc w:val="both"/>
      </w:pPr>
    </w:p>
    <w:p w14:paraId="776A12E4" w14:textId="77777777" w:rsidR="00FD0B39" w:rsidRDefault="00FD0B39" w:rsidP="006C0B77">
      <w:pPr>
        <w:spacing w:after="0"/>
        <w:ind w:firstLine="709"/>
        <w:jc w:val="both"/>
      </w:pPr>
    </w:p>
    <w:p w14:paraId="7B55A360" w14:textId="77777777" w:rsidR="00FD0B39" w:rsidRDefault="00FD0B39" w:rsidP="00C1723C">
      <w:pPr>
        <w:spacing w:after="0"/>
        <w:ind w:firstLine="709"/>
        <w:jc w:val="both"/>
      </w:pPr>
    </w:p>
    <w:p w14:paraId="6538CD24" w14:textId="77777777" w:rsidR="00753644" w:rsidRPr="00753644" w:rsidRDefault="00753644" w:rsidP="00753644">
      <w:pPr>
        <w:spacing w:after="0"/>
        <w:ind w:firstLine="709"/>
        <w:jc w:val="both"/>
        <w:rPr>
          <w:sz w:val="24"/>
          <w:szCs w:val="24"/>
        </w:rPr>
      </w:pPr>
      <w:r w:rsidRPr="00753644">
        <w:rPr>
          <w:sz w:val="24"/>
          <w:szCs w:val="24"/>
        </w:rPr>
        <w:t>Рабочая программа профессионального модуля «Организация сервиса на железнодорожном транспорте»,  входит в профессиональный цикл под индексом ПМ 02 по специальности   43.02.06 «Сервис на транспорте  (по видам транспорта)»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адаптационных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163-о/д от 17.09.25г.)</w:t>
      </w:r>
    </w:p>
    <w:p w14:paraId="4F22B97D" w14:textId="77777777" w:rsidR="00753644" w:rsidRPr="00753644" w:rsidRDefault="00753644" w:rsidP="00753644">
      <w:pPr>
        <w:spacing w:after="0"/>
        <w:ind w:firstLine="709"/>
        <w:jc w:val="both"/>
        <w:rPr>
          <w:sz w:val="24"/>
          <w:szCs w:val="24"/>
        </w:rPr>
      </w:pPr>
    </w:p>
    <w:p w14:paraId="0232E155" w14:textId="77777777" w:rsidR="00753644" w:rsidRPr="00753644" w:rsidRDefault="00753644" w:rsidP="00753644">
      <w:pPr>
        <w:spacing w:after="0"/>
        <w:ind w:firstLine="709"/>
        <w:rPr>
          <w:sz w:val="24"/>
          <w:szCs w:val="24"/>
        </w:rPr>
      </w:pPr>
    </w:p>
    <w:p w14:paraId="74FB2316" w14:textId="77777777" w:rsidR="00753644" w:rsidRPr="00753644" w:rsidRDefault="00753644" w:rsidP="00753644">
      <w:pPr>
        <w:spacing w:after="0"/>
        <w:ind w:firstLine="709"/>
        <w:rPr>
          <w:sz w:val="24"/>
          <w:szCs w:val="24"/>
        </w:rPr>
      </w:pPr>
    </w:p>
    <w:p w14:paraId="617DFF73" w14:textId="77777777" w:rsidR="00753644" w:rsidRPr="00753644" w:rsidRDefault="00753644" w:rsidP="00753644">
      <w:pPr>
        <w:spacing w:after="0"/>
        <w:ind w:firstLine="709"/>
        <w:rPr>
          <w:sz w:val="24"/>
          <w:szCs w:val="24"/>
        </w:rPr>
      </w:pPr>
      <w:r w:rsidRPr="00753644">
        <w:rPr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39BDC44E" w14:textId="77777777" w:rsidR="00753644" w:rsidRPr="00753644" w:rsidRDefault="00753644" w:rsidP="00753644">
      <w:pPr>
        <w:spacing w:after="0"/>
        <w:ind w:firstLine="709"/>
        <w:rPr>
          <w:sz w:val="24"/>
          <w:szCs w:val="24"/>
        </w:rPr>
      </w:pPr>
    </w:p>
    <w:p w14:paraId="0E0A3853" w14:textId="77777777" w:rsidR="00FA7E2F" w:rsidRDefault="00753644" w:rsidP="00753644">
      <w:pPr>
        <w:spacing w:after="0"/>
        <w:ind w:firstLine="709"/>
        <w:rPr>
          <w:sz w:val="24"/>
          <w:szCs w:val="24"/>
        </w:rPr>
      </w:pPr>
      <w:r w:rsidRPr="00753644">
        <w:rPr>
          <w:sz w:val="24"/>
          <w:szCs w:val="24"/>
        </w:rPr>
        <w:t xml:space="preserve">Разработчики: </w:t>
      </w:r>
    </w:p>
    <w:p w14:paraId="4020C2E5" w14:textId="68A7F260" w:rsidR="00753644" w:rsidRPr="00753644" w:rsidRDefault="00753644" w:rsidP="00753644">
      <w:pPr>
        <w:spacing w:after="0"/>
        <w:ind w:firstLine="709"/>
        <w:rPr>
          <w:sz w:val="24"/>
          <w:szCs w:val="24"/>
        </w:rPr>
      </w:pPr>
      <w:r w:rsidRPr="00753644">
        <w:rPr>
          <w:sz w:val="24"/>
          <w:szCs w:val="24"/>
        </w:rPr>
        <w:t xml:space="preserve">Лагода </w:t>
      </w:r>
      <w:proofErr w:type="gramStart"/>
      <w:r w:rsidRPr="00753644">
        <w:rPr>
          <w:sz w:val="24"/>
          <w:szCs w:val="24"/>
        </w:rPr>
        <w:t>Н,В</w:t>
      </w:r>
      <w:proofErr w:type="gramEnd"/>
      <w:r w:rsidR="00FA7E2F">
        <w:rPr>
          <w:sz w:val="24"/>
          <w:szCs w:val="24"/>
        </w:rPr>
        <w:t xml:space="preserve"> </w:t>
      </w:r>
      <w:r w:rsidRPr="00753644">
        <w:rPr>
          <w:sz w:val="24"/>
          <w:szCs w:val="24"/>
        </w:rPr>
        <w:t xml:space="preserve"> преподаватель КБАДК </w:t>
      </w:r>
    </w:p>
    <w:p w14:paraId="205BCB56" w14:textId="76A6A3A3" w:rsidR="00FD0B39" w:rsidRPr="00FD0B39" w:rsidRDefault="00FD0B39" w:rsidP="00FD0B39">
      <w:pPr>
        <w:spacing w:after="0"/>
        <w:ind w:firstLine="709"/>
        <w:rPr>
          <w:sz w:val="24"/>
          <w:szCs w:val="24"/>
        </w:rPr>
        <w:sectPr w:rsidR="00FD0B39" w:rsidRPr="00FD0B39" w:rsidSect="00F00B57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699FBC89" w14:textId="77777777" w:rsidR="00B25524" w:rsidRDefault="00B25524" w:rsidP="00B25524">
      <w:pPr>
        <w:spacing w:after="0"/>
        <w:ind w:firstLine="709"/>
        <w:jc w:val="both"/>
        <w:rPr>
          <w:b/>
          <w:bCs/>
        </w:rPr>
      </w:pPr>
    </w:p>
    <w:tbl>
      <w:tblPr>
        <w:tblStyle w:val="ad"/>
        <w:tblW w:w="92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05"/>
        <w:gridCol w:w="782"/>
      </w:tblGrid>
      <w:tr w:rsidR="009E001B" w14:paraId="24046902" w14:textId="77777777" w:rsidTr="00F00B57">
        <w:trPr>
          <w:trHeight w:val="363"/>
        </w:trPr>
        <w:tc>
          <w:tcPr>
            <w:tcW w:w="8467" w:type="dxa"/>
            <w:gridSpan w:val="2"/>
          </w:tcPr>
          <w:p w14:paraId="7EAB331F" w14:textId="4435BD58" w:rsidR="009E001B" w:rsidRPr="007924E0" w:rsidRDefault="007924E0" w:rsidP="009E001B">
            <w:pPr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7924E0">
              <w:rPr>
                <w:b/>
                <w:bCs/>
                <w:sz w:val="24"/>
                <w:szCs w:val="24"/>
              </w:rPr>
              <w:t>СОДЕРЖАНИЕ</w:t>
            </w:r>
          </w:p>
          <w:p w14:paraId="1282E618" w14:textId="77777777" w:rsidR="009E001B" w:rsidRPr="007924E0" w:rsidRDefault="009E001B" w:rsidP="00B255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14:paraId="42C1E895" w14:textId="0CC68262" w:rsidR="009E001B" w:rsidRPr="007924E0" w:rsidRDefault="009E001B" w:rsidP="00B25524">
            <w:pPr>
              <w:jc w:val="both"/>
              <w:rPr>
                <w:sz w:val="24"/>
                <w:szCs w:val="24"/>
              </w:rPr>
            </w:pPr>
            <w:proofErr w:type="spellStart"/>
            <w:r w:rsidRPr="007924E0">
              <w:rPr>
                <w:sz w:val="24"/>
                <w:szCs w:val="24"/>
              </w:rPr>
              <w:t>стр</w:t>
            </w:r>
            <w:proofErr w:type="spellEnd"/>
          </w:p>
        </w:tc>
      </w:tr>
      <w:tr w:rsidR="00B25524" w14:paraId="53BDDB54" w14:textId="77777777" w:rsidTr="00F00B57">
        <w:trPr>
          <w:trHeight w:val="350"/>
        </w:trPr>
        <w:tc>
          <w:tcPr>
            <w:tcW w:w="562" w:type="dxa"/>
          </w:tcPr>
          <w:p w14:paraId="583D3323" w14:textId="5E4CC0B9" w:rsidR="00B25524" w:rsidRDefault="009E001B" w:rsidP="00B255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905" w:type="dxa"/>
          </w:tcPr>
          <w:p w14:paraId="3EDFB582" w14:textId="2BA44696" w:rsidR="00B25524" w:rsidRPr="007924E0" w:rsidRDefault="007924E0" w:rsidP="00B25524">
            <w:pPr>
              <w:jc w:val="both"/>
              <w:rPr>
                <w:sz w:val="24"/>
                <w:szCs w:val="24"/>
              </w:rPr>
            </w:pPr>
            <w:r w:rsidRPr="007924E0">
              <w:rPr>
                <w:sz w:val="22"/>
              </w:rPr>
              <w:t>Общая характеристика рабочей программы профессионального модуля</w:t>
            </w:r>
            <w:r w:rsidR="009E001B" w:rsidRPr="007924E0">
              <w:rPr>
                <w:sz w:val="22"/>
              </w:rPr>
              <w:t xml:space="preserve"> Пм </w:t>
            </w:r>
            <w:r w:rsidRPr="007924E0">
              <w:rPr>
                <w:sz w:val="22"/>
              </w:rPr>
              <w:t xml:space="preserve">02 </w:t>
            </w:r>
            <w:r w:rsidR="009E001B" w:rsidRPr="007924E0">
              <w:rPr>
                <w:sz w:val="22"/>
              </w:rPr>
              <w:t xml:space="preserve">Организация </w:t>
            </w:r>
            <w:r>
              <w:rPr>
                <w:sz w:val="22"/>
              </w:rPr>
              <w:t>с</w:t>
            </w:r>
            <w:r w:rsidRPr="007924E0">
              <w:rPr>
                <w:sz w:val="22"/>
              </w:rPr>
              <w:t xml:space="preserve">ервиса </w:t>
            </w:r>
            <w:r>
              <w:rPr>
                <w:sz w:val="22"/>
              </w:rPr>
              <w:t>н</w:t>
            </w:r>
            <w:r w:rsidRPr="007924E0">
              <w:rPr>
                <w:sz w:val="22"/>
              </w:rPr>
              <w:t xml:space="preserve">а </w:t>
            </w:r>
            <w:r>
              <w:rPr>
                <w:sz w:val="22"/>
              </w:rPr>
              <w:t>ж</w:t>
            </w:r>
            <w:r w:rsidRPr="007924E0">
              <w:rPr>
                <w:sz w:val="22"/>
              </w:rPr>
              <w:t xml:space="preserve">елезнодорожном </w:t>
            </w:r>
            <w:r>
              <w:rPr>
                <w:sz w:val="22"/>
              </w:rPr>
              <w:t>т</w:t>
            </w:r>
            <w:r w:rsidRPr="007924E0">
              <w:rPr>
                <w:sz w:val="22"/>
              </w:rPr>
              <w:t>ранспорте</w:t>
            </w:r>
          </w:p>
        </w:tc>
        <w:tc>
          <w:tcPr>
            <w:tcW w:w="782" w:type="dxa"/>
          </w:tcPr>
          <w:p w14:paraId="2743165E" w14:textId="7C569681" w:rsidR="00B25524" w:rsidRPr="007924E0" w:rsidRDefault="00F00B57" w:rsidP="00B255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5524" w14:paraId="6CD2EA5E" w14:textId="77777777" w:rsidTr="00F00B57">
        <w:trPr>
          <w:trHeight w:val="363"/>
        </w:trPr>
        <w:tc>
          <w:tcPr>
            <w:tcW w:w="562" w:type="dxa"/>
          </w:tcPr>
          <w:p w14:paraId="359414C9" w14:textId="418A5B37" w:rsidR="00B25524" w:rsidRDefault="009E001B" w:rsidP="00B255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905" w:type="dxa"/>
          </w:tcPr>
          <w:p w14:paraId="0CEE32BF" w14:textId="4441BA43" w:rsidR="00B25524" w:rsidRPr="007924E0" w:rsidRDefault="007924E0" w:rsidP="00B25524">
            <w:pPr>
              <w:jc w:val="both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782" w:type="dxa"/>
          </w:tcPr>
          <w:p w14:paraId="291D870E" w14:textId="77777777" w:rsidR="00B25524" w:rsidRPr="007924E0" w:rsidRDefault="00B25524" w:rsidP="00B25524">
            <w:pPr>
              <w:jc w:val="both"/>
              <w:rPr>
                <w:sz w:val="24"/>
                <w:szCs w:val="24"/>
              </w:rPr>
            </w:pPr>
          </w:p>
        </w:tc>
      </w:tr>
      <w:tr w:rsidR="00B25524" w14:paraId="752DAEA3" w14:textId="77777777" w:rsidTr="00F00B57">
        <w:trPr>
          <w:trHeight w:val="363"/>
        </w:trPr>
        <w:tc>
          <w:tcPr>
            <w:tcW w:w="562" w:type="dxa"/>
          </w:tcPr>
          <w:p w14:paraId="72760085" w14:textId="2EEBF5D3" w:rsidR="00B25524" w:rsidRDefault="009E001B" w:rsidP="00B255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905" w:type="dxa"/>
          </w:tcPr>
          <w:p w14:paraId="33FEEF92" w14:textId="67585AE2" w:rsidR="00B25524" w:rsidRPr="007924E0" w:rsidRDefault="007924E0" w:rsidP="00B25524">
            <w:pPr>
              <w:jc w:val="both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Условия реализации программы профессионального модуля</w:t>
            </w:r>
          </w:p>
        </w:tc>
        <w:tc>
          <w:tcPr>
            <w:tcW w:w="782" w:type="dxa"/>
          </w:tcPr>
          <w:p w14:paraId="56397440" w14:textId="77777777" w:rsidR="00B25524" w:rsidRPr="007924E0" w:rsidRDefault="00B25524" w:rsidP="00B25524">
            <w:pPr>
              <w:jc w:val="both"/>
              <w:rPr>
                <w:sz w:val="24"/>
                <w:szCs w:val="24"/>
              </w:rPr>
            </w:pPr>
          </w:p>
        </w:tc>
      </w:tr>
      <w:tr w:rsidR="00B25524" w14:paraId="3A6F7211" w14:textId="77777777" w:rsidTr="00F00B57">
        <w:trPr>
          <w:trHeight w:val="350"/>
        </w:trPr>
        <w:tc>
          <w:tcPr>
            <w:tcW w:w="562" w:type="dxa"/>
          </w:tcPr>
          <w:p w14:paraId="749198ED" w14:textId="1DB5281E" w:rsidR="00B25524" w:rsidRDefault="009E001B" w:rsidP="00B255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905" w:type="dxa"/>
          </w:tcPr>
          <w:p w14:paraId="10A4A3BA" w14:textId="732EE5AA" w:rsidR="00B25524" w:rsidRPr="007924E0" w:rsidRDefault="007924E0" w:rsidP="00B25524">
            <w:pPr>
              <w:jc w:val="both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782" w:type="dxa"/>
          </w:tcPr>
          <w:p w14:paraId="1729D224" w14:textId="77777777" w:rsidR="00B25524" w:rsidRPr="007924E0" w:rsidRDefault="00B25524" w:rsidP="00B25524">
            <w:pPr>
              <w:jc w:val="both"/>
              <w:rPr>
                <w:sz w:val="24"/>
                <w:szCs w:val="24"/>
              </w:rPr>
            </w:pPr>
          </w:p>
        </w:tc>
      </w:tr>
      <w:tr w:rsidR="009E001B" w14:paraId="1C64C82A" w14:textId="77777777" w:rsidTr="00F00B57">
        <w:trPr>
          <w:trHeight w:val="350"/>
        </w:trPr>
        <w:tc>
          <w:tcPr>
            <w:tcW w:w="562" w:type="dxa"/>
          </w:tcPr>
          <w:p w14:paraId="72121974" w14:textId="77777777" w:rsidR="009E001B" w:rsidRDefault="009E001B" w:rsidP="00B25524">
            <w:pPr>
              <w:jc w:val="both"/>
              <w:rPr>
                <w:b/>
                <w:bCs/>
              </w:rPr>
            </w:pPr>
          </w:p>
        </w:tc>
        <w:tc>
          <w:tcPr>
            <w:tcW w:w="7905" w:type="dxa"/>
          </w:tcPr>
          <w:p w14:paraId="3B676356" w14:textId="3311B326" w:rsidR="009E001B" w:rsidRPr="007924E0" w:rsidRDefault="00E614A3" w:rsidP="00B25524">
            <w:pPr>
              <w:jc w:val="both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П</w:t>
            </w:r>
            <w:r w:rsidR="009E001B" w:rsidRPr="007924E0">
              <w:rPr>
                <w:sz w:val="24"/>
                <w:szCs w:val="24"/>
              </w:rPr>
              <w:t>риложение</w:t>
            </w:r>
            <w:r>
              <w:rPr>
                <w:sz w:val="24"/>
                <w:szCs w:val="24"/>
              </w:rPr>
              <w:t xml:space="preserve"> 1 Оценочные материалы</w:t>
            </w:r>
          </w:p>
        </w:tc>
        <w:tc>
          <w:tcPr>
            <w:tcW w:w="782" w:type="dxa"/>
          </w:tcPr>
          <w:p w14:paraId="085ABF2D" w14:textId="77777777" w:rsidR="009E001B" w:rsidRPr="007924E0" w:rsidRDefault="009E001B" w:rsidP="00B25524">
            <w:pPr>
              <w:jc w:val="both"/>
              <w:rPr>
                <w:sz w:val="24"/>
                <w:szCs w:val="24"/>
              </w:rPr>
            </w:pPr>
          </w:p>
        </w:tc>
      </w:tr>
    </w:tbl>
    <w:p w14:paraId="2E5B98E2" w14:textId="77777777" w:rsidR="009E001B" w:rsidRDefault="009E001B" w:rsidP="00B25524">
      <w:pPr>
        <w:spacing w:after="0"/>
        <w:ind w:firstLine="709"/>
        <w:jc w:val="both"/>
        <w:rPr>
          <w:b/>
          <w:bCs/>
        </w:rPr>
        <w:sectPr w:rsidR="009E001B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1013EF78" w14:textId="1B829488" w:rsidR="00B25524" w:rsidRPr="00FD0B39" w:rsidRDefault="009E001B" w:rsidP="00C1723C">
      <w:pPr>
        <w:pStyle w:val="a7"/>
        <w:numPr>
          <w:ilvl w:val="0"/>
          <w:numId w:val="1"/>
        </w:numPr>
        <w:spacing w:after="0"/>
        <w:ind w:left="0" w:firstLine="709"/>
        <w:jc w:val="center"/>
        <w:rPr>
          <w:b/>
          <w:bCs/>
          <w:sz w:val="24"/>
          <w:szCs w:val="24"/>
        </w:rPr>
      </w:pPr>
      <w:r w:rsidRPr="00FD0B39">
        <w:rPr>
          <w:b/>
          <w:bCs/>
          <w:sz w:val="24"/>
          <w:szCs w:val="24"/>
        </w:rPr>
        <w:lastRenderedPageBreak/>
        <w:t>ОБЩАЯ ХАРАКТЕРИСТИКА РАБОЧЕЙ ПРОГРАММЫ ПРОФЕССИОНАЛЬНОГО МОДУЛЯ ПИ 02 Организация сервиса на железнодорожном транспорте</w:t>
      </w:r>
    </w:p>
    <w:p w14:paraId="2437904B" w14:textId="77777777" w:rsidR="009E001B" w:rsidRPr="00FD0B39" w:rsidRDefault="009E001B" w:rsidP="00C1723C">
      <w:pPr>
        <w:pStyle w:val="a7"/>
        <w:spacing w:after="0"/>
        <w:ind w:left="0" w:firstLine="709"/>
        <w:rPr>
          <w:b/>
          <w:bCs/>
          <w:sz w:val="24"/>
          <w:szCs w:val="24"/>
        </w:rPr>
      </w:pPr>
    </w:p>
    <w:p w14:paraId="1B811B7D" w14:textId="42E746E9" w:rsidR="009E001B" w:rsidRPr="00FD0B39" w:rsidRDefault="009E001B" w:rsidP="00C1723C">
      <w:pPr>
        <w:pStyle w:val="a7"/>
        <w:numPr>
          <w:ilvl w:val="1"/>
          <w:numId w:val="1"/>
        </w:numPr>
        <w:spacing w:after="0"/>
        <w:ind w:left="0" w:firstLine="709"/>
        <w:rPr>
          <w:b/>
          <w:bCs/>
          <w:sz w:val="24"/>
          <w:szCs w:val="24"/>
        </w:rPr>
      </w:pPr>
      <w:r w:rsidRPr="00FD0B39">
        <w:rPr>
          <w:b/>
          <w:bCs/>
          <w:sz w:val="24"/>
          <w:szCs w:val="24"/>
        </w:rPr>
        <w:t>Место профессионального модуля в структуре основной образовательной программы.</w:t>
      </w:r>
    </w:p>
    <w:p w14:paraId="2DD19574" w14:textId="38B8856C" w:rsidR="00397AB0" w:rsidRPr="00FD0B39" w:rsidRDefault="009E001B" w:rsidP="00C25D0D">
      <w:pPr>
        <w:spacing w:after="0"/>
        <w:ind w:firstLine="709"/>
        <w:jc w:val="both"/>
        <w:rPr>
          <w:sz w:val="24"/>
          <w:szCs w:val="24"/>
        </w:rPr>
      </w:pPr>
      <w:r w:rsidRPr="00FD0B39">
        <w:rPr>
          <w:sz w:val="24"/>
          <w:szCs w:val="24"/>
        </w:rPr>
        <w:t xml:space="preserve">Рабочая программа профессионального модуля Пм 02 Организация сервиса на железнодорожном транспорте является </w:t>
      </w:r>
      <w:r w:rsidR="00716597" w:rsidRPr="00FD0B39">
        <w:rPr>
          <w:sz w:val="24"/>
          <w:szCs w:val="24"/>
        </w:rPr>
        <w:t>частью ППССЗ в соответствии с Федеральным государственным образовательным стандартом специальности «</w:t>
      </w:r>
      <w:r w:rsidR="00716597" w:rsidRPr="00FD0B39">
        <w:rPr>
          <w:b/>
          <w:bCs/>
          <w:sz w:val="24"/>
          <w:szCs w:val="24"/>
        </w:rPr>
        <w:t>43.02.06 Сервис на транспорте (по видам транспорта)</w:t>
      </w:r>
      <w:r w:rsidR="00716597" w:rsidRPr="00FD0B39">
        <w:rPr>
          <w:sz w:val="24"/>
          <w:szCs w:val="24"/>
        </w:rPr>
        <w:t>» (утв. Приказом</w:t>
      </w:r>
      <w:r w:rsidR="00397AB0" w:rsidRPr="00FD0B39">
        <w:rPr>
          <w:sz w:val="24"/>
          <w:szCs w:val="24"/>
        </w:rPr>
        <w:t xml:space="preserve"> Мин Просвещения России </w:t>
      </w:r>
      <w:r w:rsidR="00F00B57" w:rsidRPr="00FD0B39">
        <w:rPr>
          <w:sz w:val="24"/>
          <w:szCs w:val="24"/>
        </w:rPr>
        <w:t>от 26.08.22</w:t>
      </w:r>
      <w:r w:rsidR="00716597" w:rsidRPr="00FD0B39">
        <w:rPr>
          <w:sz w:val="24"/>
          <w:szCs w:val="24"/>
        </w:rPr>
        <w:t xml:space="preserve"> № 777, </w:t>
      </w:r>
      <w:r w:rsidR="00397AB0" w:rsidRPr="00FD0B39">
        <w:rPr>
          <w:sz w:val="24"/>
          <w:szCs w:val="24"/>
        </w:rPr>
        <w:t>ред. от</w:t>
      </w:r>
      <w:r w:rsidR="00716597" w:rsidRPr="00FD0B39">
        <w:rPr>
          <w:sz w:val="24"/>
          <w:szCs w:val="24"/>
        </w:rPr>
        <w:t xml:space="preserve"> 03.07.2024.)</w:t>
      </w:r>
      <w:r w:rsidR="00397AB0" w:rsidRPr="00FD0B39">
        <w:rPr>
          <w:sz w:val="24"/>
          <w:szCs w:val="24"/>
        </w:rPr>
        <w:t>.</w:t>
      </w:r>
    </w:p>
    <w:p w14:paraId="4F10645E" w14:textId="7A5FA753" w:rsidR="009E001B" w:rsidRPr="00FD0B39" w:rsidRDefault="00397AB0" w:rsidP="00C25D0D">
      <w:pPr>
        <w:spacing w:after="0"/>
        <w:ind w:firstLine="709"/>
        <w:jc w:val="both"/>
        <w:rPr>
          <w:sz w:val="24"/>
          <w:szCs w:val="24"/>
        </w:rPr>
      </w:pPr>
      <w:r w:rsidRPr="00FD0B39">
        <w:rPr>
          <w:sz w:val="24"/>
          <w:szCs w:val="24"/>
        </w:rPr>
        <w:t xml:space="preserve">Разработано на основе примерной программы ПМ </w:t>
      </w:r>
      <w:r w:rsidR="00F00B57" w:rsidRPr="00FD0B39">
        <w:rPr>
          <w:sz w:val="24"/>
          <w:szCs w:val="24"/>
        </w:rPr>
        <w:t>02 в</w:t>
      </w:r>
      <w:r w:rsidR="00716597" w:rsidRPr="00FD0B39">
        <w:rPr>
          <w:sz w:val="24"/>
          <w:szCs w:val="24"/>
        </w:rPr>
        <w:t xml:space="preserve"> части освоения основного </w:t>
      </w:r>
      <w:r w:rsidR="00F00B57" w:rsidRPr="00FD0B39">
        <w:rPr>
          <w:sz w:val="24"/>
          <w:szCs w:val="24"/>
        </w:rPr>
        <w:t>вида деятельности</w:t>
      </w:r>
      <w:r w:rsidRPr="00FD0B39">
        <w:rPr>
          <w:sz w:val="24"/>
          <w:szCs w:val="24"/>
        </w:rPr>
        <w:t xml:space="preserve"> Организация сервиса на железнодорожном транспорте </w:t>
      </w:r>
      <w:r w:rsidR="00716597" w:rsidRPr="00FD0B39">
        <w:rPr>
          <w:sz w:val="24"/>
          <w:szCs w:val="24"/>
        </w:rPr>
        <w:t xml:space="preserve">и соответствующих общих (ОК) </w:t>
      </w:r>
      <w:r w:rsidR="00F00B57" w:rsidRPr="00FD0B39">
        <w:rPr>
          <w:sz w:val="24"/>
          <w:szCs w:val="24"/>
        </w:rPr>
        <w:t>и профессиональных</w:t>
      </w:r>
      <w:r w:rsidR="00716597" w:rsidRPr="00FD0B39">
        <w:rPr>
          <w:sz w:val="24"/>
          <w:szCs w:val="24"/>
        </w:rPr>
        <w:t xml:space="preserve"> компетенций (ПК)</w:t>
      </w:r>
      <w:r w:rsidRPr="00FD0B39">
        <w:rPr>
          <w:sz w:val="24"/>
          <w:szCs w:val="24"/>
        </w:rPr>
        <w:t xml:space="preserve">. </w:t>
      </w:r>
      <w:r w:rsidR="00716597" w:rsidRPr="00FD0B39">
        <w:rPr>
          <w:sz w:val="24"/>
          <w:szCs w:val="24"/>
        </w:rPr>
        <w:t xml:space="preserve"> </w:t>
      </w:r>
    </w:p>
    <w:p w14:paraId="17C7FE5C" w14:textId="77777777" w:rsidR="00397AB0" w:rsidRPr="00FD0B39" w:rsidRDefault="00397AB0" w:rsidP="00C1723C">
      <w:pPr>
        <w:spacing w:after="0"/>
        <w:ind w:firstLine="709"/>
        <w:rPr>
          <w:sz w:val="24"/>
          <w:szCs w:val="24"/>
        </w:rPr>
      </w:pPr>
    </w:p>
    <w:p w14:paraId="1DCCC702" w14:textId="3E210C2C" w:rsidR="00397AB0" w:rsidRPr="00FD0B39" w:rsidRDefault="00397AB0" w:rsidP="00C1723C">
      <w:pPr>
        <w:pStyle w:val="a7"/>
        <w:numPr>
          <w:ilvl w:val="1"/>
          <w:numId w:val="1"/>
        </w:numPr>
        <w:spacing w:after="0"/>
        <w:ind w:left="0" w:firstLine="709"/>
        <w:rPr>
          <w:b/>
          <w:bCs/>
          <w:sz w:val="24"/>
          <w:szCs w:val="24"/>
        </w:rPr>
      </w:pPr>
      <w:r w:rsidRPr="00FD0B39">
        <w:rPr>
          <w:b/>
          <w:bCs/>
          <w:sz w:val="24"/>
          <w:szCs w:val="24"/>
        </w:rPr>
        <w:t>Цель и планируемые результаты освоения профессионального модуля</w:t>
      </w:r>
    </w:p>
    <w:p w14:paraId="0DEFA887" w14:textId="25589136" w:rsidR="00397AB0" w:rsidRPr="00FD0B39" w:rsidRDefault="00397AB0" w:rsidP="00C1723C">
      <w:pPr>
        <w:pStyle w:val="a7"/>
        <w:spacing w:after="0"/>
        <w:ind w:left="0" w:firstLine="709"/>
        <w:rPr>
          <w:sz w:val="24"/>
          <w:szCs w:val="24"/>
        </w:rPr>
      </w:pPr>
    </w:p>
    <w:p w14:paraId="7073130E" w14:textId="71CE7240" w:rsidR="00397AB0" w:rsidRPr="00C1723C" w:rsidRDefault="00C1723C" w:rsidP="00C1723C">
      <w:pPr>
        <w:pStyle w:val="a7"/>
        <w:spacing w:after="0"/>
        <w:ind w:left="0" w:firstLine="709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  <w:lang w:val="en-US"/>
        </w:rPr>
        <w:t>1</w:t>
      </w:r>
      <w:r>
        <w:rPr>
          <w:rFonts w:cs="Times New Roman"/>
          <w:b/>
          <w:bCs/>
          <w:sz w:val="24"/>
          <w:szCs w:val="24"/>
        </w:rPr>
        <w:t xml:space="preserve">.2.1 </w:t>
      </w:r>
      <w:r w:rsidR="00397AB0" w:rsidRPr="00C1723C">
        <w:rPr>
          <w:rFonts w:cs="Times New Roman"/>
          <w:b/>
          <w:bCs/>
          <w:sz w:val="24"/>
          <w:szCs w:val="24"/>
        </w:rPr>
        <w:t>Перечень общих компетенций</w:t>
      </w:r>
    </w:p>
    <w:p w14:paraId="7958EA7C" w14:textId="77777777" w:rsidR="00195812" w:rsidRPr="00C1723C" w:rsidRDefault="00195812" w:rsidP="00195812">
      <w:pPr>
        <w:pStyle w:val="a7"/>
        <w:spacing w:after="0"/>
        <w:ind w:left="1069"/>
        <w:rPr>
          <w:rFonts w:cs="Times New Roman"/>
          <w:b/>
          <w:bCs/>
          <w:sz w:val="24"/>
          <w:szCs w:val="24"/>
        </w:rPr>
      </w:pPr>
    </w:p>
    <w:tbl>
      <w:tblPr>
        <w:tblStyle w:val="ad"/>
        <w:tblW w:w="9214" w:type="dxa"/>
        <w:tblInd w:w="-5" w:type="dxa"/>
        <w:tblLook w:val="04A0" w:firstRow="1" w:lastRow="0" w:firstColumn="1" w:lastColumn="0" w:noHBand="0" w:noVBand="1"/>
      </w:tblPr>
      <w:tblGrid>
        <w:gridCol w:w="2282"/>
        <w:gridCol w:w="6932"/>
      </w:tblGrid>
      <w:tr w:rsidR="00195812" w:rsidRPr="00C1723C" w14:paraId="5691EDEA" w14:textId="77777777" w:rsidTr="00C1723C">
        <w:trPr>
          <w:trHeight w:val="376"/>
        </w:trPr>
        <w:tc>
          <w:tcPr>
            <w:tcW w:w="2282" w:type="dxa"/>
          </w:tcPr>
          <w:p w14:paraId="0586FEAF" w14:textId="742B05EF" w:rsidR="00195812" w:rsidRPr="00C25D0D" w:rsidRDefault="00195812" w:rsidP="00C1723C">
            <w:pPr>
              <w:pStyle w:val="a7"/>
              <w:ind w:left="1069"/>
              <w:rPr>
                <w:rFonts w:cs="Times New Roman"/>
                <w:b/>
                <w:bCs/>
                <w:sz w:val="22"/>
              </w:rPr>
            </w:pPr>
            <w:r w:rsidRPr="00C25D0D">
              <w:rPr>
                <w:rFonts w:cs="Times New Roman"/>
                <w:b/>
                <w:bCs/>
                <w:sz w:val="22"/>
              </w:rPr>
              <w:t>код</w:t>
            </w:r>
          </w:p>
        </w:tc>
        <w:tc>
          <w:tcPr>
            <w:tcW w:w="6932" w:type="dxa"/>
          </w:tcPr>
          <w:p w14:paraId="47D5224E" w14:textId="3842EF11" w:rsidR="00195812" w:rsidRPr="00C25D0D" w:rsidRDefault="00195812" w:rsidP="00C1723C">
            <w:pPr>
              <w:pStyle w:val="a7"/>
              <w:ind w:left="1069"/>
              <w:rPr>
                <w:rFonts w:cs="Times New Roman"/>
                <w:b/>
                <w:bCs/>
                <w:sz w:val="22"/>
              </w:rPr>
            </w:pPr>
            <w:r w:rsidRPr="00C25D0D">
              <w:rPr>
                <w:rFonts w:cs="Times New Roman"/>
                <w:b/>
                <w:bCs/>
                <w:sz w:val="22"/>
              </w:rPr>
              <w:t xml:space="preserve">Наименование общих </w:t>
            </w:r>
            <w:r w:rsidR="00F00B57" w:rsidRPr="00C25D0D">
              <w:rPr>
                <w:rFonts w:cs="Times New Roman"/>
                <w:b/>
                <w:bCs/>
                <w:sz w:val="22"/>
              </w:rPr>
              <w:t>компетенций</w:t>
            </w:r>
          </w:p>
        </w:tc>
      </w:tr>
      <w:tr w:rsidR="00195812" w:rsidRPr="00FD0B39" w14:paraId="222AB2FF" w14:textId="77777777" w:rsidTr="00C1723C">
        <w:trPr>
          <w:trHeight w:val="362"/>
        </w:trPr>
        <w:tc>
          <w:tcPr>
            <w:tcW w:w="2282" w:type="dxa"/>
          </w:tcPr>
          <w:p w14:paraId="4D405EAA" w14:textId="77777777" w:rsidR="00195812" w:rsidRPr="00C25D0D" w:rsidRDefault="00195812" w:rsidP="00195812">
            <w:pPr>
              <w:rPr>
                <w:rFonts w:cs="Times New Roman"/>
                <w:bCs/>
                <w:sz w:val="22"/>
              </w:rPr>
            </w:pPr>
            <w:r w:rsidRPr="00C25D0D">
              <w:rPr>
                <w:rFonts w:eastAsia="Calibri" w:cs="Times New Roman"/>
                <w:sz w:val="22"/>
              </w:rPr>
              <w:t>ОК 01</w:t>
            </w:r>
          </w:p>
          <w:p w14:paraId="44261166" w14:textId="77777777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6932" w:type="dxa"/>
          </w:tcPr>
          <w:p w14:paraId="37611335" w14:textId="645A90E2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  <w:r w:rsidRPr="00C25D0D">
              <w:rPr>
                <w:rFonts w:cs="Times New Roman"/>
                <w:sz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95812" w:rsidRPr="00FD0B39" w14:paraId="320B1068" w14:textId="77777777" w:rsidTr="00C25D0D">
        <w:trPr>
          <w:trHeight w:val="798"/>
        </w:trPr>
        <w:tc>
          <w:tcPr>
            <w:tcW w:w="2282" w:type="dxa"/>
          </w:tcPr>
          <w:p w14:paraId="6F2B5B9C" w14:textId="03006BBE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  <w:r w:rsidRPr="00C25D0D">
              <w:rPr>
                <w:rFonts w:eastAsia="Calibri" w:cs="Times New Roman"/>
                <w:sz w:val="22"/>
              </w:rPr>
              <w:t>ОК 02</w:t>
            </w:r>
          </w:p>
        </w:tc>
        <w:tc>
          <w:tcPr>
            <w:tcW w:w="6932" w:type="dxa"/>
          </w:tcPr>
          <w:p w14:paraId="5B2192D6" w14:textId="7F84B537" w:rsidR="00195812" w:rsidRPr="00C25D0D" w:rsidRDefault="00195812" w:rsidP="00C25D0D">
            <w:pPr>
              <w:rPr>
                <w:rFonts w:cs="Times New Roman"/>
                <w:sz w:val="22"/>
              </w:rPr>
            </w:pPr>
            <w:r w:rsidRPr="00C25D0D">
              <w:rPr>
                <w:rFonts w:cs="Times New Roman"/>
                <w:sz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195812" w:rsidRPr="00FD0B39" w14:paraId="116174B9" w14:textId="77777777" w:rsidTr="00C25D0D">
        <w:trPr>
          <w:trHeight w:val="414"/>
        </w:trPr>
        <w:tc>
          <w:tcPr>
            <w:tcW w:w="2282" w:type="dxa"/>
          </w:tcPr>
          <w:p w14:paraId="1EF1FFB8" w14:textId="77777777" w:rsidR="00195812" w:rsidRPr="00C25D0D" w:rsidRDefault="00195812" w:rsidP="00195812">
            <w:pPr>
              <w:rPr>
                <w:rFonts w:cs="Times New Roman"/>
                <w:bCs/>
                <w:sz w:val="22"/>
              </w:rPr>
            </w:pPr>
            <w:r w:rsidRPr="00C25D0D">
              <w:rPr>
                <w:rFonts w:eastAsia="Calibri" w:cs="Times New Roman"/>
                <w:sz w:val="22"/>
              </w:rPr>
              <w:t>ОК 04</w:t>
            </w:r>
          </w:p>
          <w:p w14:paraId="092A4C3D" w14:textId="77777777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6932" w:type="dxa"/>
          </w:tcPr>
          <w:p w14:paraId="6D813880" w14:textId="4EECF685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  <w:r w:rsidRPr="00C25D0D">
              <w:rPr>
                <w:rFonts w:cs="Times New Roman"/>
                <w:sz w:val="22"/>
              </w:rPr>
              <w:t>Эффективно взаимодействовать и работать в коллективе и команде</w:t>
            </w:r>
          </w:p>
        </w:tc>
      </w:tr>
      <w:tr w:rsidR="00195812" w:rsidRPr="00FD0B39" w14:paraId="1E25CE51" w14:textId="77777777" w:rsidTr="00C1723C">
        <w:trPr>
          <w:trHeight w:val="362"/>
        </w:trPr>
        <w:tc>
          <w:tcPr>
            <w:tcW w:w="2282" w:type="dxa"/>
          </w:tcPr>
          <w:p w14:paraId="3B8EBE25" w14:textId="77777777" w:rsidR="00195812" w:rsidRPr="00C25D0D" w:rsidRDefault="00195812" w:rsidP="00195812">
            <w:pPr>
              <w:rPr>
                <w:rFonts w:cs="Times New Roman"/>
                <w:bCs/>
                <w:sz w:val="22"/>
              </w:rPr>
            </w:pPr>
            <w:r w:rsidRPr="00C25D0D">
              <w:rPr>
                <w:rFonts w:eastAsia="Calibri" w:cs="Times New Roman"/>
                <w:sz w:val="22"/>
              </w:rPr>
              <w:t>ОК 05</w:t>
            </w:r>
          </w:p>
          <w:p w14:paraId="505005E3" w14:textId="77777777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6932" w:type="dxa"/>
          </w:tcPr>
          <w:p w14:paraId="62C7982C" w14:textId="1B7D149F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  <w:r w:rsidRPr="00C25D0D">
              <w:rPr>
                <w:rFonts w:cs="Times New Roman"/>
                <w:sz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95812" w:rsidRPr="00FD0B39" w14:paraId="6B281B4B" w14:textId="77777777" w:rsidTr="00C1723C">
        <w:trPr>
          <w:trHeight w:val="376"/>
        </w:trPr>
        <w:tc>
          <w:tcPr>
            <w:tcW w:w="2282" w:type="dxa"/>
          </w:tcPr>
          <w:p w14:paraId="11854D32" w14:textId="77777777" w:rsidR="00195812" w:rsidRPr="00C25D0D" w:rsidRDefault="00195812" w:rsidP="00195812">
            <w:pPr>
              <w:rPr>
                <w:rFonts w:cs="Times New Roman"/>
                <w:bCs/>
                <w:sz w:val="22"/>
              </w:rPr>
            </w:pPr>
            <w:r w:rsidRPr="00C25D0D">
              <w:rPr>
                <w:rFonts w:eastAsia="Calibri" w:cs="Times New Roman"/>
                <w:sz w:val="22"/>
              </w:rPr>
              <w:t>ОК 09</w:t>
            </w:r>
          </w:p>
          <w:p w14:paraId="4D86D5C9" w14:textId="77777777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6932" w:type="dxa"/>
          </w:tcPr>
          <w:p w14:paraId="2B68B658" w14:textId="6224EE87" w:rsidR="00195812" w:rsidRPr="00C25D0D" w:rsidRDefault="00195812" w:rsidP="00195812">
            <w:pPr>
              <w:pStyle w:val="a7"/>
              <w:ind w:left="0"/>
              <w:rPr>
                <w:rFonts w:cs="Times New Roman"/>
                <w:sz w:val="22"/>
              </w:rPr>
            </w:pPr>
            <w:r w:rsidRPr="00C25D0D">
              <w:rPr>
                <w:rFonts w:cs="Times New Roman"/>
                <w:sz w:val="22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311B3262" w14:textId="77777777" w:rsidR="00195812" w:rsidRPr="00FD0B39" w:rsidRDefault="00195812" w:rsidP="00195812">
      <w:pPr>
        <w:pStyle w:val="a7"/>
        <w:spacing w:after="0"/>
        <w:ind w:left="1069"/>
        <w:rPr>
          <w:rFonts w:cs="Times New Roman"/>
          <w:sz w:val="24"/>
          <w:szCs w:val="24"/>
        </w:rPr>
      </w:pPr>
    </w:p>
    <w:p w14:paraId="7840642C" w14:textId="605AE32D" w:rsidR="00195812" w:rsidRDefault="00C1723C" w:rsidP="00C1723C">
      <w:pPr>
        <w:pStyle w:val="a7"/>
        <w:spacing w:after="0"/>
        <w:ind w:left="0"/>
        <w:jc w:val="center"/>
        <w:rPr>
          <w:rFonts w:cs="Times New Roman"/>
          <w:b/>
          <w:bCs/>
          <w:sz w:val="24"/>
          <w:szCs w:val="24"/>
        </w:rPr>
      </w:pPr>
      <w:r w:rsidRPr="00FD0B39">
        <w:rPr>
          <w:rFonts w:cs="Times New Roman"/>
          <w:b/>
          <w:bCs/>
          <w:sz w:val="24"/>
          <w:szCs w:val="24"/>
        </w:rPr>
        <w:t>1.2.2 Перечень профессиональных компетенций</w:t>
      </w:r>
    </w:p>
    <w:tbl>
      <w:tblPr>
        <w:tblStyle w:val="ad"/>
        <w:tblpPr w:leftFromText="180" w:rightFromText="180" w:vertAnchor="text" w:horzAnchor="margin" w:tblpXSpec="right" w:tblpY="129"/>
        <w:tblOverlap w:val="never"/>
        <w:tblW w:w="9392" w:type="dxa"/>
        <w:tblLook w:val="04A0" w:firstRow="1" w:lastRow="0" w:firstColumn="1" w:lastColumn="0" w:noHBand="0" w:noVBand="1"/>
      </w:tblPr>
      <w:tblGrid>
        <w:gridCol w:w="988"/>
        <w:gridCol w:w="8404"/>
      </w:tblGrid>
      <w:tr w:rsidR="00C1723C" w:rsidRPr="00F00B57" w14:paraId="57170B6A" w14:textId="77777777" w:rsidTr="00C25D0D">
        <w:trPr>
          <w:trHeight w:val="413"/>
        </w:trPr>
        <w:tc>
          <w:tcPr>
            <w:tcW w:w="988" w:type="dxa"/>
          </w:tcPr>
          <w:p w14:paraId="646CE676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код</w:t>
            </w:r>
          </w:p>
        </w:tc>
        <w:tc>
          <w:tcPr>
            <w:tcW w:w="8404" w:type="dxa"/>
          </w:tcPr>
          <w:p w14:paraId="40D21907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Перечень профессиональных компетенций</w:t>
            </w:r>
          </w:p>
        </w:tc>
      </w:tr>
      <w:tr w:rsidR="00C1723C" w:rsidRPr="00F00B57" w14:paraId="0995BFE9" w14:textId="77777777" w:rsidTr="00C25D0D">
        <w:trPr>
          <w:trHeight w:val="714"/>
        </w:trPr>
        <w:tc>
          <w:tcPr>
            <w:tcW w:w="988" w:type="dxa"/>
          </w:tcPr>
          <w:p w14:paraId="2A1DD499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2.1</w:t>
            </w:r>
          </w:p>
        </w:tc>
        <w:tc>
          <w:tcPr>
            <w:tcW w:w="8404" w:type="dxa"/>
          </w:tcPr>
          <w:p w14:paraId="5571CB6C" w14:textId="77777777" w:rsidR="00C1723C" w:rsidRPr="00F00B57" w:rsidRDefault="00C1723C" w:rsidP="00C25D0D">
            <w:pPr>
              <w:pStyle w:val="a7"/>
              <w:ind w:left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Организовывать обслуживание пассажиров на станциях и вокзальных комплексах железнодорожного транспорта, в том числе пассажиров особых категорий (пассажиров с детьми, пассажиров с инвалидностью, пассажиров с животными, VIP-пассажиров)</w:t>
            </w:r>
          </w:p>
        </w:tc>
      </w:tr>
      <w:tr w:rsidR="00C1723C" w:rsidRPr="00F00B57" w14:paraId="6E93D5DE" w14:textId="77777777" w:rsidTr="00C25D0D">
        <w:trPr>
          <w:trHeight w:val="741"/>
        </w:trPr>
        <w:tc>
          <w:tcPr>
            <w:tcW w:w="988" w:type="dxa"/>
          </w:tcPr>
          <w:p w14:paraId="50F000AC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2.2</w:t>
            </w:r>
          </w:p>
        </w:tc>
        <w:tc>
          <w:tcPr>
            <w:tcW w:w="8404" w:type="dxa"/>
          </w:tcPr>
          <w:p w14:paraId="225694B6" w14:textId="77777777" w:rsidR="00C1723C" w:rsidRPr="00F00B57" w:rsidRDefault="00C1723C" w:rsidP="00C25D0D">
            <w:pPr>
              <w:pStyle w:val="a7"/>
              <w:ind w:left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. Организовывать и предоставлять пассажирам информационно-справочное обслуживание в пунктах отправления и прибытия, в том числе при нарушениях графика движения поездов</w:t>
            </w:r>
          </w:p>
        </w:tc>
      </w:tr>
      <w:tr w:rsidR="00C1723C" w:rsidRPr="00F00B57" w14:paraId="7C11F101" w14:textId="77777777" w:rsidTr="00C25D0D">
        <w:trPr>
          <w:trHeight w:val="714"/>
        </w:trPr>
        <w:tc>
          <w:tcPr>
            <w:tcW w:w="988" w:type="dxa"/>
          </w:tcPr>
          <w:p w14:paraId="388097FD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2.3</w:t>
            </w:r>
          </w:p>
        </w:tc>
        <w:tc>
          <w:tcPr>
            <w:tcW w:w="8404" w:type="dxa"/>
          </w:tcPr>
          <w:p w14:paraId="3853A5F1" w14:textId="77777777" w:rsidR="00C1723C" w:rsidRPr="00F00B57" w:rsidRDefault="00C1723C" w:rsidP="00C25D0D">
            <w:pPr>
              <w:pStyle w:val="a7"/>
              <w:ind w:left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. Организовывать, проводить и контролировать мероприятия по обеспечению транспортной безопасности и безопасности движения поездов в пунктах отправления и прибытия пассажиров</w:t>
            </w:r>
          </w:p>
        </w:tc>
      </w:tr>
      <w:tr w:rsidR="00C1723C" w:rsidRPr="00F00B57" w14:paraId="75CBCCBD" w14:textId="77777777" w:rsidTr="00C25D0D">
        <w:trPr>
          <w:trHeight w:val="472"/>
        </w:trPr>
        <w:tc>
          <w:tcPr>
            <w:tcW w:w="988" w:type="dxa"/>
          </w:tcPr>
          <w:p w14:paraId="5757A720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2.4</w:t>
            </w:r>
          </w:p>
        </w:tc>
        <w:tc>
          <w:tcPr>
            <w:tcW w:w="8404" w:type="dxa"/>
          </w:tcPr>
          <w:p w14:paraId="58B368E4" w14:textId="77777777" w:rsidR="00C1723C" w:rsidRPr="00F00B57" w:rsidRDefault="00C1723C" w:rsidP="00C25D0D">
            <w:pPr>
              <w:pStyle w:val="a7"/>
              <w:ind w:left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</w:tr>
      <w:tr w:rsidR="00C1723C" w:rsidRPr="00F00B57" w14:paraId="134E0304" w14:textId="77777777" w:rsidTr="00C25D0D">
        <w:trPr>
          <w:trHeight w:val="714"/>
        </w:trPr>
        <w:tc>
          <w:tcPr>
            <w:tcW w:w="988" w:type="dxa"/>
          </w:tcPr>
          <w:p w14:paraId="267A6DAA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2.5</w:t>
            </w:r>
          </w:p>
        </w:tc>
        <w:tc>
          <w:tcPr>
            <w:tcW w:w="8404" w:type="dxa"/>
          </w:tcPr>
          <w:p w14:paraId="41CDE81A" w14:textId="77777777" w:rsidR="00C1723C" w:rsidRPr="00F00B57" w:rsidRDefault="00C1723C" w:rsidP="00C25D0D">
            <w:pPr>
              <w:pStyle w:val="a7"/>
              <w:ind w:left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. Выполнять санитарно-эпидемиологические требования по отдельным видам транспорта и объектам транспортной инфраструктуры</w:t>
            </w:r>
          </w:p>
        </w:tc>
      </w:tr>
      <w:tr w:rsidR="00C1723C" w:rsidRPr="00F00B57" w14:paraId="5D918C77" w14:textId="77777777" w:rsidTr="00C25D0D">
        <w:trPr>
          <w:trHeight w:val="421"/>
        </w:trPr>
        <w:tc>
          <w:tcPr>
            <w:tcW w:w="988" w:type="dxa"/>
          </w:tcPr>
          <w:p w14:paraId="32D67490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proofErr w:type="spellStart"/>
            <w:r w:rsidRPr="00F00B57">
              <w:rPr>
                <w:rFonts w:cs="Times New Roman"/>
                <w:sz w:val="22"/>
              </w:rPr>
              <w:t>ВДв</w:t>
            </w:r>
            <w:proofErr w:type="spellEnd"/>
          </w:p>
        </w:tc>
        <w:tc>
          <w:tcPr>
            <w:tcW w:w="8404" w:type="dxa"/>
          </w:tcPr>
          <w:p w14:paraId="6842966C" w14:textId="77777777" w:rsidR="00C1723C" w:rsidRPr="00F00B57" w:rsidRDefault="00C1723C" w:rsidP="00C1723C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организация сервиса на железнодорожном транспорте</w:t>
            </w:r>
          </w:p>
        </w:tc>
      </w:tr>
    </w:tbl>
    <w:p w14:paraId="3AE29ECF" w14:textId="77777777" w:rsidR="00F00B57" w:rsidRDefault="00F00B57" w:rsidP="007924E0">
      <w:pPr>
        <w:spacing w:after="0"/>
        <w:ind w:left="709"/>
        <w:rPr>
          <w:rFonts w:cs="Times New Roman"/>
          <w:b/>
          <w:bCs/>
          <w:sz w:val="22"/>
        </w:rPr>
        <w:sectPr w:rsidR="00F00B57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2875664F" w14:textId="77777777" w:rsidR="00F00B57" w:rsidRDefault="00F00B57" w:rsidP="007924E0">
      <w:pPr>
        <w:spacing w:after="0"/>
        <w:ind w:left="709"/>
        <w:rPr>
          <w:rFonts w:cs="Times New Roman"/>
          <w:b/>
          <w:bCs/>
          <w:sz w:val="22"/>
        </w:rPr>
      </w:pPr>
    </w:p>
    <w:p w14:paraId="67232B71" w14:textId="2B1D91F6" w:rsidR="0015791F" w:rsidRPr="007924E0" w:rsidRDefault="007924E0" w:rsidP="007924E0">
      <w:pPr>
        <w:spacing w:after="0"/>
        <w:ind w:left="709"/>
        <w:rPr>
          <w:rFonts w:cs="Times New Roman"/>
          <w:b/>
          <w:bCs/>
          <w:sz w:val="24"/>
          <w:szCs w:val="24"/>
        </w:rPr>
      </w:pPr>
      <w:r w:rsidRPr="00F00B57">
        <w:rPr>
          <w:rFonts w:cs="Times New Roman"/>
          <w:b/>
          <w:bCs/>
          <w:sz w:val="22"/>
        </w:rPr>
        <w:t>1.2.3 В р</w:t>
      </w:r>
      <w:r w:rsidRPr="007924E0">
        <w:rPr>
          <w:rFonts w:cs="Times New Roman"/>
          <w:b/>
          <w:bCs/>
          <w:sz w:val="24"/>
          <w:szCs w:val="24"/>
        </w:rPr>
        <w:t xml:space="preserve">езультате освоения </w:t>
      </w:r>
      <w:r w:rsidR="00C25D0D" w:rsidRPr="007924E0">
        <w:rPr>
          <w:rFonts w:cs="Times New Roman"/>
          <w:b/>
          <w:bCs/>
          <w:sz w:val="24"/>
          <w:szCs w:val="24"/>
        </w:rPr>
        <w:t>профессионального</w:t>
      </w:r>
      <w:r w:rsidR="0015791F" w:rsidRPr="007924E0">
        <w:rPr>
          <w:rFonts w:cs="Times New Roman"/>
          <w:b/>
          <w:bCs/>
          <w:sz w:val="24"/>
          <w:szCs w:val="24"/>
        </w:rPr>
        <w:t xml:space="preserve"> модуля обучающий должен:</w:t>
      </w:r>
    </w:p>
    <w:p w14:paraId="3D35940D" w14:textId="77777777" w:rsidR="007924E0" w:rsidRPr="007924E0" w:rsidRDefault="007924E0" w:rsidP="007924E0">
      <w:pPr>
        <w:spacing w:after="0"/>
        <w:ind w:left="709"/>
        <w:rPr>
          <w:rFonts w:cs="Times New Roman"/>
          <w:sz w:val="24"/>
          <w:szCs w:val="24"/>
        </w:rPr>
      </w:pPr>
    </w:p>
    <w:tbl>
      <w:tblPr>
        <w:tblStyle w:val="ad"/>
        <w:tblW w:w="9498" w:type="dxa"/>
        <w:tblInd w:w="-5" w:type="dxa"/>
        <w:tblLook w:val="04A0" w:firstRow="1" w:lastRow="0" w:firstColumn="1" w:lastColumn="0" w:noHBand="0" w:noVBand="1"/>
      </w:tblPr>
      <w:tblGrid>
        <w:gridCol w:w="1701"/>
        <w:gridCol w:w="7797"/>
      </w:tblGrid>
      <w:tr w:rsidR="00343203" w:rsidRPr="00FD0B39" w14:paraId="5296BD9C" w14:textId="77777777" w:rsidTr="00F00B57">
        <w:trPr>
          <w:trHeight w:val="345"/>
        </w:trPr>
        <w:tc>
          <w:tcPr>
            <w:tcW w:w="1701" w:type="dxa"/>
          </w:tcPr>
          <w:p w14:paraId="344025D5" w14:textId="3B4C063A" w:rsidR="00343203" w:rsidRPr="00F00B57" w:rsidRDefault="00343203" w:rsidP="0015791F">
            <w:pPr>
              <w:pStyle w:val="a7"/>
              <w:ind w:left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Код компетенции</w:t>
            </w:r>
          </w:p>
        </w:tc>
        <w:tc>
          <w:tcPr>
            <w:tcW w:w="7797" w:type="dxa"/>
          </w:tcPr>
          <w:p w14:paraId="02E627EF" w14:textId="40D82EC6" w:rsidR="00343203" w:rsidRPr="00F00B57" w:rsidRDefault="00343203" w:rsidP="0015791F">
            <w:pPr>
              <w:pStyle w:val="a7"/>
              <w:ind w:left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Иметь практический опыт/владеть навыками</w:t>
            </w:r>
          </w:p>
        </w:tc>
      </w:tr>
      <w:tr w:rsidR="000D4023" w:rsidRPr="00FD0B39" w14:paraId="691C5DDF" w14:textId="77777777" w:rsidTr="00F00B57">
        <w:trPr>
          <w:trHeight w:val="332"/>
        </w:trPr>
        <w:tc>
          <w:tcPr>
            <w:tcW w:w="1701" w:type="dxa"/>
          </w:tcPr>
          <w:p w14:paraId="11AC05B1" w14:textId="1B859167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ОК 1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4D8890" w14:textId="78757B5F" w:rsidR="000D4023" w:rsidRPr="00F00B57" w:rsidRDefault="000D4023" w:rsidP="00F00B57">
            <w:pPr>
              <w:pStyle w:val="a7"/>
              <w:ind w:left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Уметь:</w:t>
            </w:r>
            <w:r w:rsidR="00C25D0D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267CD062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1D5311CD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выявлять и эффективно искать информацию, необходимую для решения задачи и/или проблемы</w:t>
            </w:r>
          </w:p>
          <w:p w14:paraId="73FF51EA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владеть актуальными методами работы в профессиональной и смежных сферах</w:t>
            </w:r>
          </w:p>
          <w:p w14:paraId="75074077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Знать:</w:t>
            </w:r>
            <w:r w:rsidRPr="00F00B57">
              <w:rPr>
                <w:rFonts w:cs="Times New Roman"/>
                <w:sz w:val="22"/>
              </w:rPr>
              <w:t xml:space="preserve"> актуальный профессиональный и социальный контекст, в котором приходится работать и жить </w:t>
            </w:r>
          </w:p>
          <w:p w14:paraId="32410F4A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04F45FAE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2E0748DD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методы работы в профессиональной и смежных сферах</w:t>
            </w:r>
          </w:p>
          <w:p w14:paraId="0F632202" w14:textId="68831808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порядок оценки результатов решения задач профессиональной деятельности</w:t>
            </w:r>
          </w:p>
        </w:tc>
      </w:tr>
      <w:tr w:rsidR="000D4023" w:rsidRPr="00FD0B39" w14:paraId="5FEC5CBB" w14:textId="77777777" w:rsidTr="00F00B57">
        <w:trPr>
          <w:trHeight w:val="1016"/>
        </w:trPr>
        <w:tc>
          <w:tcPr>
            <w:tcW w:w="1701" w:type="dxa"/>
          </w:tcPr>
          <w:p w14:paraId="74AAF88D" w14:textId="77777777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77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0E269E" w14:textId="339409ED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</w:p>
        </w:tc>
      </w:tr>
      <w:tr w:rsidR="000D4023" w:rsidRPr="00FD0B39" w14:paraId="5CBC61AC" w14:textId="77777777" w:rsidTr="00F00B57">
        <w:trPr>
          <w:trHeight w:val="1016"/>
        </w:trPr>
        <w:tc>
          <w:tcPr>
            <w:tcW w:w="1701" w:type="dxa"/>
          </w:tcPr>
          <w:p w14:paraId="5F3DFFBB" w14:textId="68ADAE67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ОК 2 </w:t>
            </w:r>
          </w:p>
        </w:tc>
        <w:tc>
          <w:tcPr>
            <w:tcW w:w="7797" w:type="dxa"/>
            <w:tcBorders>
              <w:left w:val="single" w:sz="4" w:space="0" w:color="000000"/>
              <w:right w:val="single" w:sz="4" w:space="0" w:color="000000"/>
            </w:tcBorders>
          </w:tcPr>
          <w:p w14:paraId="23DE7572" w14:textId="0A3DBF4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284C5A00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42585B3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оценивать практическую значимость результатов поиска</w:t>
            </w:r>
          </w:p>
          <w:p w14:paraId="7E86D361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применять средства информационных технологий для решения профессиональных задач</w:t>
            </w:r>
          </w:p>
          <w:p w14:paraId="156828A7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использовать современное программное обеспечение в профессиональной деятельности</w:t>
            </w:r>
          </w:p>
          <w:p w14:paraId="57EC3E3F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использовать различные цифровые средства для решения профессиональных задач</w:t>
            </w:r>
          </w:p>
          <w:p w14:paraId="77774A9B" w14:textId="29E4BA8E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номенклатура информационных источников, применяемых в профессиональной деятельности</w:t>
            </w:r>
          </w:p>
          <w:p w14:paraId="367623C8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приемы структурирования информации</w:t>
            </w:r>
          </w:p>
          <w:p w14:paraId="6D4772B7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формат оформления результатов поиска информации</w:t>
            </w:r>
          </w:p>
          <w:p w14:paraId="6908C61F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современные средства и устройства информатизации, порядок их применения и </w:t>
            </w:r>
          </w:p>
          <w:p w14:paraId="6888A204" w14:textId="10A585FB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0D4023" w14:paraId="20276277" w14:textId="77777777" w:rsidTr="00F00B57">
        <w:trPr>
          <w:trHeight w:val="1016"/>
        </w:trPr>
        <w:tc>
          <w:tcPr>
            <w:tcW w:w="1701" w:type="dxa"/>
          </w:tcPr>
          <w:p w14:paraId="3AC7D135" w14:textId="19223C28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ОК 4 </w:t>
            </w:r>
          </w:p>
        </w:tc>
        <w:tc>
          <w:tcPr>
            <w:tcW w:w="7797" w:type="dxa"/>
            <w:tcBorders>
              <w:left w:val="single" w:sz="4" w:space="0" w:color="000000"/>
              <w:right w:val="single" w:sz="4" w:space="0" w:color="000000"/>
            </w:tcBorders>
          </w:tcPr>
          <w:p w14:paraId="2A227581" w14:textId="1AD1FB4B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организовывать работу коллектива и команды</w:t>
            </w:r>
          </w:p>
          <w:p w14:paraId="07029F39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29716542" w14:textId="40C27958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психологические основы деятельности коллектива</w:t>
            </w:r>
          </w:p>
          <w:p w14:paraId="1EB1A583" w14:textId="7E465D81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психологические особенности личности</w:t>
            </w:r>
          </w:p>
        </w:tc>
      </w:tr>
      <w:tr w:rsidR="000D4023" w14:paraId="0BFE41EC" w14:textId="77777777" w:rsidTr="00F00B57">
        <w:trPr>
          <w:trHeight w:val="1016"/>
        </w:trPr>
        <w:tc>
          <w:tcPr>
            <w:tcW w:w="1701" w:type="dxa"/>
          </w:tcPr>
          <w:p w14:paraId="6780A404" w14:textId="7B3BF3EC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ОК 5</w:t>
            </w:r>
          </w:p>
        </w:tc>
        <w:tc>
          <w:tcPr>
            <w:tcW w:w="7797" w:type="dxa"/>
            <w:tcBorders>
              <w:left w:val="single" w:sz="4" w:space="0" w:color="000000"/>
              <w:right w:val="single" w:sz="4" w:space="0" w:color="000000"/>
            </w:tcBorders>
          </w:tcPr>
          <w:p w14:paraId="795E44BE" w14:textId="63029A26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308027C2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проявлять толерантность в рабочем коллективе</w:t>
            </w:r>
          </w:p>
          <w:p w14:paraId="7A136F22" w14:textId="2BEEBF6B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 xml:space="preserve">правила оформления документов </w:t>
            </w:r>
          </w:p>
          <w:p w14:paraId="569B62B6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правила построения устных сообщений</w:t>
            </w:r>
          </w:p>
          <w:p w14:paraId="4D2127BC" w14:textId="2226C798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особенности социального и культурного контекста</w:t>
            </w:r>
          </w:p>
        </w:tc>
      </w:tr>
      <w:tr w:rsidR="000D4023" w14:paraId="7EDBA6B3" w14:textId="77777777" w:rsidTr="00F00B57">
        <w:trPr>
          <w:trHeight w:val="1016"/>
        </w:trPr>
        <w:tc>
          <w:tcPr>
            <w:tcW w:w="1701" w:type="dxa"/>
          </w:tcPr>
          <w:p w14:paraId="61167718" w14:textId="5341F251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ОК 9</w:t>
            </w:r>
          </w:p>
        </w:tc>
        <w:tc>
          <w:tcPr>
            <w:tcW w:w="7797" w:type="dxa"/>
            <w:tcBorders>
              <w:left w:val="single" w:sz="4" w:space="0" w:color="000000"/>
              <w:right w:val="single" w:sz="4" w:space="0" w:color="000000"/>
            </w:tcBorders>
          </w:tcPr>
          <w:p w14:paraId="4E307B91" w14:textId="4044D6BC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350157F9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участвовать в диалогах на знакомые общие и профессиональные темы</w:t>
            </w:r>
          </w:p>
          <w:p w14:paraId="0F98AD53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строить простые высказывания о себе и о своей профессиональной деятельности</w:t>
            </w:r>
          </w:p>
          <w:p w14:paraId="6F3DEFAA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кратко обосновывать и объяснять свои действия (текущие и планируемые)</w:t>
            </w:r>
          </w:p>
          <w:p w14:paraId="36203489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lastRenderedPageBreak/>
              <w:t>писать простые связные сообщения на знакомые или интересующие профессиональные темы</w:t>
            </w:r>
          </w:p>
          <w:p w14:paraId="79E49F89" w14:textId="55E6128D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правила построения простых и сложных предложений на профессиональные темы</w:t>
            </w:r>
          </w:p>
          <w:p w14:paraId="52C93431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основные общеупотребительные глаголы (бытовая и профессиональная лексика)</w:t>
            </w:r>
          </w:p>
          <w:p w14:paraId="0BE42B86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4B66607D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особенности произношения</w:t>
            </w:r>
          </w:p>
          <w:p w14:paraId="35E3CA7B" w14:textId="319066B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правила чтения текстов профессиональной направленности</w:t>
            </w:r>
          </w:p>
        </w:tc>
      </w:tr>
      <w:tr w:rsidR="000D4023" w14:paraId="3DEC1F34" w14:textId="77777777" w:rsidTr="00F00B57">
        <w:trPr>
          <w:trHeight w:val="332"/>
        </w:trPr>
        <w:tc>
          <w:tcPr>
            <w:tcW w:w="1701" w:type="dxa"/>
          </w:tcPr>
          <w:p w14:paraId="1C2AF52F" w14:textId="64E3F39B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lastRenderedPageBreak/>
              <w:t>ПК 2.1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0E56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Навык:</w:t>
            </w:r>
            <w:r w:rsidRPr="00F00B57">
              <w:rPr>
                <w:rFonts w:cs="Times New Roman"/>
                <w:sz w:val="22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  <w:p w14:paraId="60DB0EB6" w14:textId="7919447F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осуществлять обслуживание особых категорий пассажиров в пунктах отправления и прибытия транспорта</w:t>
            </w:r>
          </w:p>
          <w:p w14:paraId="7F8C2172" w14:textId="5E57B393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ать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правила и условия перевозок особых категорий пассажиров (пассажиров с детьми, инвалидов и пассажиров с ограниченными возможностями</w:t>
            </w:r>
          </w:p>
        </w:tc>
      </w:tr>
      <w:tr w:rsidR="000D4023" w14:paraId="52EA14A4" w14:textId="77777777" w:rsidTr="00F00B57">
        <w:trPr>
          <w:trHeight w:val="345"/>
        </w:trPr>
        <w:tc>
          <w:tcPr>
            <w:tcW w:w="1701" w:type="dxa"/>
          </w:tcPr>
          <w:p w14:paraId="7EDB38DE" w14:textId="349DA7A9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2.2</w:t>
            </w:r>
          </w:p>
        </w:tc>
        <w:tc>
          <w:tcPr>
            <w:tcW w:w="7797" w:type="dxa"/>
          </w:tcPr>
          <w:p w14:paraId="17B7BAE8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Навык:</w:t>
            </w:r>
            <w:r w:rsidRPr="00F00B57">
              <w:rPr>
                <w:rFonts w:cs="Times New Roman"/>
                <w:sz w:val="22"/>
              </w:rPr>
              <w:t xml:space="preserve"> информационно-справочного обслуживания пассажиров в пунктах отправления и прибытия транспорта</w:t>
            </w:r>
          </w:p>
          <w:p w14:paraId="680FCE46" w14:textId="2ED29B7E" w:rsidR="000D4023" w:rsidRPr="00F00B57" w:rsidRDefault="000D4023" w:rsidP="00F00B57">
            <w:pPr>
              <w:pStyle w:val="a7"/>
              <w:ind w:left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</w:p>
          <w:p w14:paraId="41694FD0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осуществлять информационно-справочное обслуживание пассажиров в пунктах отправления и прибытия транспорта</w:t>
            </w:r>
          </w:p>
          <w:p w14:paraId="0027A620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своевременно предоставлять пассажирам информацию о прибытии и отправлении транспорта</w:t>
            </w:r>
          </w:p>
          <w:p w14:paraId="0C1CB8A6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работать с техническими средствами связи</w:t>
            </w:r>
          </w:p>
          <w:p w14:paraId="0B2CEA84" w14:textId="5BF15B79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технологию информационно-справочного обслуживания пассажиров в пунктах отправления и прибытия транспорта</w:t>
            </w:r>
          </w:p>
          <w:p w14:paraId="16082E6F" w14:textId="552D90E9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организацию связи на транспорте</w:t>
            </w:r>
          </w:p>
        </w:tc>
      </w:tr>
      <w:tr w:rsidR="000D4023" w14:paraId="291B969B" w14:textId="77777777" w:rsidTr="00F00B57">
        <w:trPr>
          <w:trHeight w:val="345"/>
        </w:trPr>
        <w:tc>
          <w:tcPr>
            <w:tcW w:w="1701" w:type="dxa"/>
          </w:tcPr>
          <w:p w14:paraId="106EECD8" w14:textId="7D523821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2.3</w:t>
            </w:r>
          </w:p>
        </w:tc>
        <w:tc>
          <w:tcPr>
            <w:tcW w:w="7797" w:type="dxa"/>
          </w:tcPr>
          <w:p w14:paraId="3FA5092B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Навыки:</w:t>
            </w:r>
            <w:r w:rsidRPr="00F00B57">
              <w:rPr>
                <w:rFonts w:cs="Times New Roman"/>
                <w:sz w:val="22"/>
              </w:rPr>
              <w:t xml:space="preserve"> выполнения установленных мероприятий по обеспечению безопасности на транспорте</w:t>
            </w:r>
          </w:p>
          <w:p w14:paraId="794D386C" w14:textId="0E89F2EE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57765E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выполнять установленные мероприятия по обеспечению транспортной безопасности</w:t>
            </w:r>
          </w:p>
          <w:p w14:paraId="4DFEAFA6" w14:textId="233EF508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C1723C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понятие надежности и безопасности на транспорте</w:t>
            </w:r>
          </w:p>
          <w:p w14:paraId="3EA55191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структуру и функции службы безопасности на транспорте</w:t>
            </w:r>
          </w:p>
          <w:p w14:paraId="6736EE7B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содержание мероприятий по обеспечению безопасности на транспорте</w:t>
            </w:r>
          </w:p>
          <w:p w14:paraId="4167D779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порядок и систему взаимодействия службы безопасности транспорта с другими службами и ведомствами</w:t>
            </w:r>
          </w:p>
          <w:p w14:paraId="47C22149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порядок обеспечения транспортной безопасности и безопасности движения поездов</w:t>
            </w:r>
          </w:p>
          <w:p w14:paraId="7D83CFAC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технические средства досмотра, системы видеонаблюдения</w:t>
            </w:r>
          </w:p>
          <w:p w14:paraId="44C2F7BD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видеотерминальное оборудование, инструменты выявления диверсионно-террористических средств</w:t>
            </w:r>
          </w:p>
          <w:p w14:paraId="5DB5F8ED" w14:textId="06A6EA0D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порядок действий персонала в чрезвычайных ситуациях на железнодорожном транспорте</w:t>
            </w:r>
          </w:p>
        </w:tc>
      </w:tr>
      <w:tr w:rsidR="000D4023" w14:paraId="2AA2A1B2" w14:textId="77777777" w:rsidTr="00F00B57">
        <w:trPr>
          <w:trHeight w:val="332"/>
        </w:trPr>
        <w:tc>
          <w:tcPr>
            <w:tcW w:w="1701" w:type="dxa"/>
          </w:tcPr>
          <w:p w14:paraId="0B07A77A" w14:textId="01211FF8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2.4</w:t>
            </w:r>
          </w:p>
        </w:tc>
        <w:tc>
          <w:tcPr>
            <w:tcW w:w="7797" w:type="dxa"/>
            <w:vAlign w:val="center"/>
          </w:tcPr>
          <w:p w14:paraId="2DA8908C" w14:textId="7777777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 xml:space="preserve"> Навыки: </w:t>
            </w:r>
            <w:r w:rsidRPr="00F00B57">
              <w:rPr>
                <w:rFonts w:cs="Times New Roman"/>
                <w:sz w:val="22"/>
              </w:rPr>
              <w:t>оказания первой доврачебной помощи при различных видах травм</w:t>
            </w:r>
          </w:p>
          <w:p w14:paraId="192987AE" w14:textId="4534BCE7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Уме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57765E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оказывать первую доврачебную помощь пострадавшим при несчастных случаях</w:t>
            </w:r>
          </w:p>
          <w:p w14:paraId="6072AEA4" w14:textId="0107B4EF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Зна</w:t>
            </w:r>
            <w:r w:rsidR="0066561B" w:rsidRPr="00F00B57">
              <w:rPr>
                <w:rFonts w:cs="Times New Roman"/>
                <w:b/>
                <w:bCs/>
                <w:sz w:val="22"/>
              </w:rPr>
              <w:t>ть</w:t>
            </w:r>
            <w:r w:rsidRPr="00F00B57">
              <w:rPr>
                <w:rFonts w:cs="Times New Roman"/>
                <w:b/>
                <w:bCs/>
                <w:sz w:val="22"/>
              </w:rPr>
              <w:t>:</w:t>
            </w:r>
            <w:r w:rsidR="0057765E" w:rsidRPr="00F00B57">
              <w:rPr>
                <w:rFonts w:cs="Times New Roman"/>
                <w:b/>
                <w:bCs/>
                <w:sz w:val="22"/>
              </w:rPr>
              <w:t xml:space="preserve"> </w:t>
            </w:r>
            <w:r w:rsidRPr="00F00B57">
              <w:rPr>
                <w:rFonts w:cs="Times New Roman"/>
                <w:sz w:val="22"/>
              </w:rPr>
              <w:t>порядок оказания первой доврачебной помощи</w:t>
            </w:r>
          </w:p>
        </w:tc>
      </w:tr>
      <w:tr w:rsidR="000D4023" w14:paraId="08E79D27" w14:textId="77777777" w:rsidTr="00F00B57">
        <w:trPr>
          <w:trHeight w:val="332"/>
        </w:trPr>
        <w:tc>
          <w:tcPr>
            <w:tcW w:w="1701" w:type="dxa"/>
          </w:tcPr>
          <w:p w14:paraId="77718C7A" w14:textId="6A0F8D36" w:rsidR="000D4023" w:rsidRPr="00F00B57" w:rsidRDefault="000D4023" w:rsidP="000D4023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ПК 2.5</w:t>
            </w:r>
          </w:p>
        </w:tc>
        <w:tc>
          <w:tcPr>
            <w:tcW w:w="7797" w:type="dxa"/>
            <w:vAlign w:val="center"/>
          </w:tcPr>
          <w:p w14:paraId="3D087A2D" w14:textId="52A2C17F" w:rsidR="000D4023" w:rsidRPr="00F00B57" w:rsidRDefault="000D4023" w:rsidP="00F00B57">
            <w:pPr>
              <w:pStyle w:val="a7"/>
              <w:ind w:left="0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 xml:space="preserve"> Навыки: </w:t>
            </w:r>
            <w:r w:rsidRPr="00F00B57">
              <w:rPr>
                <w:rFonts w:cs="Times New Roman"/>
                <w:sz w:val="22"/>
              </w:rPr>
              <w:t>организация мероприятий по соблюдению санитарно-эпидемиологических требований по железнодорожному транспорту и объектам транспортной инфраструктуры</w:t>
            </w:r>
          </w:p>
          <w:p w14:paraId="45B07658" w14:textId="68091B12" w:rsidR="000D245E" w:rsidRPr="00F00B57" w:rsidRDefault="000D245E" w:rsidP="00F00B57">
            <w:pPr>
              <w:pStyle w:val="a7"/>
              <w:ind w:left="0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Уме</w:t>
            </w:r>
            <w:r w:rsidR="0066561B" w:rsidRPr="00F00B57">
              <w:rPr>
                <w:rFonts w:cs="Times New Roman"/>
                <w:b/>
                <w:sz w:val="22"/>
              </w:rPr>
              <w:t>ть</w:t>
            </w:r>
            <w:r w:rsidRPr="00F00B57">
              <w:rPr>
                <w:rFonts w:cs="Times New Roman"/>
                <w:b/>
                <w:sz w:val="22"/>
              </w:rPr>
              <w:t>:</w:t>
            </w:r>
            <w:r w:rsidR="0057765E" w:rsidRPr="00F00B57">
              <w:rPr>
                <w:rFonts w:cs="Times New Roman"/>
                <w:b/>
                <w:sz w:val="22"/>
              </w:rPr>
              <w:t xml:space="preserve"> </w:t>
            </w:r>
            <w:r w:rsidRPr="00F00B57">
              <w:rPr>
                <w:rFonts w:cs="Times New Roman"/>
                <w:bCs/>
                <w:sz w:val="22"/>
              </w:rPr>
              <w:t>соблюдать санитарно-эпидемиологические требования на железнодорожному транспорте и объектам транспортной инфраструктуры</w:t>
            </w:r>
          </w:p>
          <w:p w14:paraId="28E8E00A" w14:textId="2B07B44D" w:rsidR="000D4023" w:rsidRPr="00F00B57" w:rsidRDefault="000D245E" w:rsidP="00F00B57">
            <w:pPr>
              <w:pStyle w:val="a7"/>
              <w:ind w:left="0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Зна</w:t>
            </w:r>
            <w:r w:rsidR="0066561B" w:rsidRPr="00F00B57">
              <w:rPr>
                <w:rFonts w:cs="Times New Roman"/>
                <w:b/>
                <w:sz w:val="22"/>
              </w:rPr>
              <w:t>ть</w:t>
            </w:r>
            <w:r w:rsidRPr="00F00B57">
              <w:rPr>
                <w:rFonts w:cs="Times New Roman"/>
                <w:b/>
                <w:sz w:val="22"/>
              </w:rPr>
              <w:t>:</w:t>
            </w:r>
            <w:r w:rsidR="0057765E" w:rsidRPr="00F00B57">
              <w:rPr>
                <w:rFonts w:cs="Times New Roman"/>
                <w:b/>
                <w:sz w:val="22"/>
              </w:rPr>
              <w:t xml:space="preserve"> </w:t>
            </w:r>
            <w:r w:rsidRPr="00F00B57">
              <w:rPr>
                <w:rFonts w:cs="Times New Roman"/>
                <w:bCs/>
                <w:sz w:val="22"/>
              </w:rPr>
              <w:t>санитарно-эпидемиологические требования по железнодорожному транспорту и объектам транспортной инфраструктуры</w:t>
            </w:r>
          </w:p>
        </w:tc>
      </w:tr>
    </w:tbl>
    <w:p w14:paraId="797E63C3" w14:textId="77777777" w:rsidR="00F00B57" w:rsidRDefault="0015791F" w:rsidP="0015791F">
      <w:pPr>
        <w:pStyle w:val="a7"/>
        <w:spacing w:after="0"/>
        <w:ind w:left="1429"/>
        <w:sectPr w:rsidR="00F00B57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</w:t>
      </w:r>
    </w:p>
    <w:p w14:paraId="65DC9B7F" w14:textId="00C6258E" w:rsidR="00195812" w:rsidRDefault="000D245E" w:rsidP="000D245E">
      <w:pPr>
        <w:pStyle w:val="a7"/>
        <w:numPr>
          <w:ilvl w:val="1"/>
          <w:numId w:val="1"/>
        </w:numPr>
        <w:spacing w:after="0"/>
        <w:rPr>
          <w:b/>
          <w:bCs/>
          <w:sz w:val="24"/>
          <w:szCs w:val="24"/>
        </w:rPr>
      </w:pPr>
      <w:r w:rsidRPr="007924E0">
        <w:rPr>
          <w:b/>
          <w:bCs/>
          <w:sz w:val="24"/>
          <w:szCs w:val="24"/>
        </w:rPr>
        <w:lastRenderedPageBreak/>
        <w:t>Количество часов, отводимое на освоение профессионального модуля</w:t>
      </w:r>
    </w:p>
    <w:p w14:paraId="5514FA78" w14:textId="77777777" w:rsidR="0066561B" w:rsidRPr="007924E0" w:rsidRDefault="0066561B" w:rsidP="001A6016">
      <w:pPr>
        <w:pStyle w:val="a7"/>
        <w:spacing w:after="0"/>
        <w:ind w:left="1129"/>
        <w:rPr>
          <w:b/>
          <w:bCs/>
          <w:sz w:val="24"/>
          <w:szCs w:val="24"/>
        </w:rPr>
      </w:pPr>
    </w:p>
    <w:tbl>
      <w:tblPr>
        <w:tblStyle w:val="ad"/>
        <w:tblW w:w="9214" w:type="dxa"/>
        <w:tblInd w:w="-5" w:type="dxa"/>
        <w:tblLook w:val="04A0" w:firstRow="1" w:lastRow="0" w:firstColumn="1" w:lastColumn="0" w:noHBand="0" w:noVBand="1"/>
      </w:tblPr>
      <w:tblGrid>
        <w:gridCol w:w="6946"/>
        <w:gridCol w:w="2268"/>
      </w:tblGrid>
      <w:tr w:rsidR="000D245E" w:rsidRPr="007924E0" w14:paraId="26A70BBC" w14:textId="77777777" w:rsidTr="007924E0">
        <w:trPr>
          <w:trHeight w:val="380"/>
        </w:trPr>
        <w:tc>
          <w:tcPr>
            <w:tcW w:w="6946" w:type="dxa"/>
          </w:tcPr>
          <w:p w14:paraId="49498C70" w14:textId="6D4024C4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Всего: ч</w:t>
            </w:r>
          </w:p>
        </w:tc>
        <w:tc>
          <w:tcPr>
            <w:tcW w:w="2268" w:type="dxa"/>
          </w:tcPr>
          <w:p w14:paraId="259D8293" w14:textId="1AD340B4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276</w:t>
            </w:r>
          </w:p>
        </w:tc>
      </w:tr>
      <w:tr w:rsidR="000D245E" w:rsidRPr="007924E0" w14:paraId="561E59FD" w14:textId="77777777" w:rsidTr="007924E0">
        <w:trPr>
          <w:trHeight w:val="366"/>
        </w:trPr>
        <w:tc>
          <w:tcPr>
            <w:tcW w:w="6946" w:type="dxa"/>
          </w:tcPr>
          <w:p w14:paraId="7179E5F7" w14:textId="23262278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в том числе в форме практической подготовки: ч</w:t>
            </w:r>
          </w:p>
        </w:tc>
        <w:tc>
          <w:tcPr>
            <w:tcW w:w="2268" w:type="dxa"/>
          </w:tcPr>
          <w:p w14:paraId="6C78172F" w14:textId="14652DBC" w:rsidR="000D245E" w:rsidRPr="007924E0" w:rsidRDefault="00940556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228</w:t>
            </w:r>
          </w:p>
        </w:tc>
      </w:tr>
      <w:tr w:rsidR="000D245E" w:rsidRPr="007924E0" w14:paraId="3694BBA0" w14:textId="77777777" w:rsidTr="007924E0">
        <w:trPr>
          <w:trHeight w:val="380"/>
        </w:trPr>
        <w:tc>
          <w:tcPr>
            <w:tcW w:w="6946" w:type="dxa"/>
          </w:tcPr>
          <w:p w14:paraId="656F18BF" w14:textId="4B9153AC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 xml:space="preserve">Из них на освоение МДК </w:t>
            </w:r>
            <w:proofErr w:type="gramStart"/>
            <w:r w:rsidRPr="007924E0">
              <w:rPr>
                <w:sz w:val="24"/>
                <w:szCs w:val="24"/>
              </w:rPr>
              <w:t>02.01:ч</w:t>
            </w:r>
            <w:proofErr w:type="gramEnd"/>
          </w:p>
        </w:tc>
        <w:tc>
          <w:tcPr>
            <w:tcW w:w="2268" w:type="dxa"/>
          </w:tcPr>
          <w:p w14:paraId="72154F6B" w14:textId="23A9E1E6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48</w:t>
            </w:r>
          </w:p>
        </w:tc>
      </w:tr>
      <w:tr w:rsidR="000D245E" w:rsidRPr="007924E0" w14:paraId="5C2948A5" w14:textId="77777777" w:rsidTr="007924E0">
        <w:trPr>
          <w:trHeight w:val="380"/>
        </w:trPr>
        <w:tc>
          <w:tcPr>
            <w:tcW w:w="6946" w:type="dxa"/>
          </w:tcPr>
          <w:p w14:paraId="02EEB76E" w14:textId="3F459835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 xml:space="preserve">МДК </w:t>
            </w:r>
            <w:proofErr w:type="gramStart"/>
            <w:r w:rsidRPr="007924E0">
              <w:rPr>
                <w:sz w:val="24"/>
                <w:szCs w:val="24"/>
              </w:rPr>
              <w:t>02.02:ч</w:t>
            </w:r>
            <w:proofErr w:type="gramEnd"/>
          </w:p>
        </w:tc>
        <w:tc>
          <w:tcPr>
            <w:tcW w:w="2268" w:type="dxa"/>
          </w:tcPr>
          <w:p w14:paraId="1AFFA352" w14:textId="480E15B0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48</w:t>
            </w:r>
          </w:p>
        </w:tc>
      </w:tr>
      <w:tr w:rsidR="000D245E" w:rsidRPr="007924E0" w14:paraId="57629483" w14:textId="77777777" w:rsidTr="007924E0">
        <w:trPr>
          <w:trHeight w:val="366"/>
        </w:trPr>
        <w:tc>
          <w:tcPr>
            <w:tcW w:w="6946" w:type="dxa"/>
          </w:tcPr>
          <w:p w14:paraId="36D4DA34" w14:textId="63340E58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Практики в том числе учебная: ч</w:t>
            </w:r>
          </w:p>
        </w:tc>
        <w:tc>
          <w:tcPr>
            <w:tcW w:w="2268" w:type="dxa"/>
          </w:tcPr>
          <w:p w14:paraId="1EC3C4D3" w14:textId="6E4A77A5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36</w:t>
            </w:r>
          </w:p>
        </w:tc>
      </w:tr>
      <w:tr w:rsidR="000D245E" w:rsidRPr="007924E0" w14:paraId="1652C941" w14:textId="77777777" w:rsidTr="007924E0">
        <w:trPr>
          <w:trHeight w:val="380"/>
        </w:trPr>
        <w:tc>
          <w:tcPr>
            <w:tcW w:w="6946" w:type="dxa"/>
          </w:tcPr>
          <w:p w14:paraId="7BE858D4" w14:textId="5034AF99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Производственная: ч</w:t>
            </w:r>
          </w:p>
        </w:tc>
        <w:tc>
          <w:tcPr>
            <w:tcW w:w="2268" w:type="dxa"/>
          </w:tcPr>
          <w:p w14:paraId="1BA4A4CB" w14:textId="54440C5D" w:rsidR="000D245E" w:rsidRPr="007924E0" w:rsidRDefault="000D245E" w:rsidP="000D245E">
            <w:pPr>
              <w:pStyle w:val="a7"/>
              <w:ind w:left="0"/>
              <w:rPr>
                <w:sz w:val="24"/>
                <w:szCs w:val="24"/>
              </w:rPr>
            </w:pPr>
            <w:r w:rsidRPr="007924E0">
              <w:rPr>
                <w:sz w:val="24"/>
                <w:szCs w:val="24"/>
              </w:rPr>
              <w:t>144</w:t>
            </w:r>
          </w:p>
        </w:tc>
      </w:tr>
    </w:tbl>
    <w:p w14:paraId="7ED5470C" w14:textId="77777777" w:rsidR="000D245E" w:rsidRPr="007924E0" w:rsidRDefault="000D245E" w:rsidP="000D245E">
      <w:pPr>
        <w:pStyle w:val="a7"/>
        <w:spacing w:after="0"/>
        <w:ind w:left="1129"/>
        <w:rPr>
          <w:sz w:val="24"/>
          <w:szCs w:val="24"/>
        </w:rPr>
      </w:pPr>
    </w:p>
    <w:p w14:paraId="7E2E8C24" w14:textId="654BB2F6" w:rsidR="00397AB0" w:rsidRPr="007924E0" w:rsidRDefault="000D245E" w:rsidP="000D245E">
      <w:pPr>
        <w:pStyle w:val="a7"/>
        <w:spacing w:after="0"/>
        <w:ind w:left="0" w:firstLine="709"/>
        <w:rPr>
          <w:sz w:val="24"/>
          <w:szCs w:val="24"/>
        </w:rPr>
      </w:pPr>
      <w:r w:rsidRPr="007924E0">
        <w:rPr>
          <w:sz w:val="24"/>
          <w:szCs w:val="24"/>
        </w:rPr>
        <w:t>Рабочая программа профессионального модуля может быть использована в дополнительном образовании и профессиональной подготовки работников в области «Организация сервиса на железнодорожном транспорте», при наличии среднего общего образования; опыт работы не требуется.</w:t>
      </w:r>
    </w:p>
    <w:p w14:paraId="55658397" w14:textId="77777777" w:rsidR="000D245E" w:rsidRDefault="000D245E" w:rsidP="000D245E">
      <w:pPr>
        <w:pStyle w:val="a7"/>
        <w:spacing w:after="0"/>
        <w:ind w:left="0" w:firstLine="709"/>
      </w:pPr>
    </w:p>
    <w:p w14:paraId="608882B1" w14:textId="77777777" w:rsidR="007924E0" w:rsidRDefault="007924E0" w:rsidP="000D245E">
      <w:pPr>
        <w:pStyle w:val="a7"/>
        <w:spacing w:after="0"/>
        <w:ind w:left="0" w:firstLine="709"/>
        <w:sectPr w:rsidR="007924E0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1BAD404D" w14:textId="3B0D91C4" w:rsidR="000D245E" w:rsidRPr="007924E0" w:rsidRDefault="00A1265B" w:rsidP="00A1265B">
      <w:pPr>
        <w:pStyle w:val="a7"/>
        <w:spacing w:after="0"/>
        <w:ind w:left="1069"/>
        <w:jc w:val="center"/>
        <w:rPr>
          <w:b/>
          <w:bCs/>
          <w:sz w:val="24"/>
          <w:szCs w:val="24"/>
        </w:rPr>
      </w:pPr>
      <w:r w:rsidRPr="007924E0">
        <w:rPr>
          <w:b/>
          <w:bCs/>
          <w:sz w:val="24"/>
          <w:szCs w:val="24"/>
        </w:rPr>
        <w:lastRenderedPageBreak/>
        <w:t>2.Структура и содержание профессионального модуля</w:t>
      </w:r>
    </w:p>
    <w:p w14:paraId="34A194D5" w14:textId="1E08EC6F" w:rsidR="00BA5C5D" w:rsidRDefault="00A1265B" w:rsidP="00A1265B">
      <w:pPr>
        <w:pStyle w:val="a7"/>
        <w:spacing w:after="0"/>
        <w:ind w:left="1069"/>
        <w:jc w:val="center"/>
        <w:rPr>
          <w:b/>
          <w:bCs/>
          <w:sz w:val="24"/>
          <w:szCs w:val="24"/>
        </w:rPr>
      </w:pPr>
      <w:r w:rsidRPr="007924E0">
        <w:rPr>
          <w:b/>
          <w:bCs/>
          <w:sz w:val="24"/>
          <w:szCs w:val="24"/>
        </w:rPr>
        <w:t>2.1 Структура профессионального</w:t>
      </w:r>
      <w:r w:rsidR="00940556" w:rsidRPr="007924E0">
        <w:rPr>
          <w:b/>
          <w:bCs/>
          <w:sz w:val="24"/>
          <w:szCs w:val="24"/>
        </w:rPr>
        <w:t xml:space="preserve"> модуля</w:t>
      </w:r>
    </w:p>
    <w:p w14:paraId="46DFF038" w14:textId="77777777" w:rsidR="007924E0" w:rsidRPr="007924E0" w:rsidRDefault="007924E0" w:rsidP="00A1265B">
      <w:pPr>
        <w:pStyle w:val="a7"/>
        <w:spacing w:after="0"/>
        <w:ind w:left="1069"/>
        <w:jc w:val="center"/>
        <w:rPr>
          <w:b/>
          <w:bCs/>
          <w:sz w:val="24"/>
          <w:szCs w:val="24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3018"/>
        <w:gridCol w:w="1326"/>
        <w:gridCol w:w="772"/>
        <w:gridCol w:w="828"/>
        <w:gridCol w:w="1383"/>
        <w:gridCol w:w="1383"/>
        <w:gridCol w:w="623"/>
        <w:gridCol w:w="807"/>
        <w:gridCol w:w="1248"/>
        <w:gridCol w:w="1746"/>
      </w:tblGrid>
      <w:tr w:rsidR="00BA5C5D" w:rsidRPr="00E91CEB" w14:paraId="421DBBD9" w14:textId="77777777" w:rsidTr="00E54C73">
        <w:trPr>
          <w:trHeight w:val="484"/>
        </w:trPr>
        <w:tc>
          <w:tcPr>
            <w:tcW w:w="592" w:type="pct"/>
            <w:vMerge w:val="restart"/>
            <w:tcBorders>
              <w:bottom w:val="single" w:sz="4" w:space="0" w:color="auto"/>
            </w:tcBorders>
            <w:vAlign w:val="center"/>
          </w:tcPr>
          <w:p w14:paraId="35D76F98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Коды профессиональных и общих компетенций</w:t>
            </w:r>
          </w:p>
        </w:tc>
        <w:tc>
          <w:tcPr>
            <w:tcW w:w="1013" w:type="pct"/>
            <w:vMerge w:val="restart"/>
            <w:tcBorders>
              <w:bottom w:val="single" w:sz="4" w:space="0" w:color="auto"/>
            </w:tcBorders>
            <w:vAlign w:val="center"/>
          </w:tcPr>
          <w:p w14:paraId="24E0E73F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Наименования разделов профессионального модуля</w:t>
            </w:r>
          </w:p>
        </w:tc>
        <w:tc>
          <w:tcPr>
            <w:tcW w:w="445" w:type="pct"/>
            <w:vMerge w:val="restart"/>
            <w:tcBorders>
              <w:bottom w:val="single" w:sz="4" w:space="0" w:color="auto"/>
            </w:tcBorders>
            <w:vAlign w:val="center"/>
          </w:tcPr>
          <w:p w14:paraId="63142B3C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iCs/>
                <w:sz w:val="22"/>
              </w:rPr>
              <w:t>Всего, час.</w:t>
            </w:r>
          </w:p>
        </w:tc>
        <w:tc>
          <w:tcPr>
            <w:tcW w:w="259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7CB845A" w14:textId="77777777" w:rsidR="00BA5C5D" w:rsidRPr="0057765E" w:rsidRDefault="00BA5C5D" w:rsidP="00E54C73">
            <w:pPr>
              <w:spacing w:after="0"/>
              <w:ind w:left="113" w:right="113"/>
              <w:jc w:val="center"/>
              <w:rPr>
                <w:rFonts w:cs="Times New Roman"/>
                <w:iCs/>
                <w:sz w:val="22"/>
              </w:rPr>
            </w:pPr>
            <w:r w:rsidRPr="0057765E">
              <w:rPr>
                <w:rFonts w:cs="Times New Roman"/>
                <w:iCs/>
                <w:sz w:val="22"/>
              </w:rPr>
              <w:t>В т.ч. в форме практической подготовки</w:t>
            </w:r>
          </w:p>
        </w:tc>
        <w:tc>
          <w:tcPr>
            <w:tcW w:w="2691" w:type="pct"/>
            <w:gridSpan w:val="7"/>
            <w:tcBorders>
              <w:bottom w:val="single" w:sz="4" w:space="0" w:color="auto"/>
            </w:tcBorders>
          </w:tcPr>
          <w:p w14:paraId="75A12538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 xml:space="preserve">Объем профессионального модуля, </w:t>
            </w:r>
            <w:proofErr w:type="spellStart"/>
            <w:r w:rsidRPr="0057765E">
              <w:rPr>
                <w:rFonts w:cs="Times New Roman"/>
                <w:sz w:val="22"/>
              </w:rPr>
              <w:t>ак</w:t>
            </w:r>
            <w:proofErr w:type="spellEnd"/>
            <w:r w:rsidRPr="0057765E">
              <w:rPr>
                <w:rFonts w:cs="Times New Roman"/>
                <w:sz w:val="22"/>
              </w:rPr>
              <w:t>. час.</w:t>
            </w:r>
          </w:p>
        </w:tc>
      </w:tr>
      <w:tr w:rsidR="00BA5C5D" w:rsidRPr="00E91CEB" w14:paraId="1B483545" w14:textId="77777777" w:rsidTr="00B342AB">
        <w:trPr>
          <w:trHeight w:val="58"/>
        </w:trPr>
        <w:tc>
          <w:tcPr>
            <w:tcW w:w="592" w:type="pct"/>
            <w:vMerge/>
          </w:tcPr>
          <w:p w14:paraId="09BC39E5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1013" w:type="pct"/>
            <w:vMerge/>
            <w:vAlign w:val="center"/>
          </w:tcPr>
          <w:p w14:paraId="1505B34D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445" w:type="pct"/>
            <w:vMerge/>
            <w:vAlign w:val="center"/>
          </w:tcPr>
          <w:p w14:paraId="16BC51CA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iCs/>
                <w:sz w:val="22"/>
              </w:rPr>
            </w:pPr>
          </w:p>
        </w:tc>
        <w:tc>
          <w:tcPr>
            <w:tcW w:w="259" w:type="pct"/>
            <w:vMerge/>
            <w:shd w:val="clear" w:color="auto" w:fill="FFFF00"/>
          </w:tcPr>
          <w:p w14:paraId="519A6A6E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86" w:type="pct"/>
            <w:gridSpan w:val="5"/>
          </w:tcPr>
          <w:p w14:paraId="2BF1D2B5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Обучение по МДК</w:t>
            </w:r>
          </w:p>
        </w:tc>
        <w:tc>
          <w:tcPr>
            <w:tcW w:w="1005" w:type="pct"/>
            <w:gridSpan w:val="2"/>
            <w:vMerge w:val="restart"/>
            <w:vAlign w:val="center"/>
          </w:tcPr>
          <w:p w14:paraId="772D2DF0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Практики</w:t>
            </w:r>
          </w:p>
        </w:tc>
      </w:tr>
      <w:tr w:rsidR="00BA5C5D" w:rsidRPr="00E91CEB" w14:paraId="5702B75A" w14:textId="77777777" w:rsidTr="00B342AB">
        <w:tc>
          <w:tcPr>
            <w:tcW w:w="592" w:type="pct"/>
            <w:vMerge/>
          </w:tcPr>
          <w:p w14:paraId="3C304CE4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1013" w:type="pct"/>
            <w:vMerge/>
            <w:vAlign w:val="center"/>
          </w:tcPr>
          <w:p w14:paraId="2402A2D8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445" w:type="pct"/>
            <w:vMerge/>
            <w:vAlign w:val="center"/>
          </w:tcPr>
          <w:p w14:paraId="142DEE0C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iCs/>
                <w:sz w:val="22"/>
              </w:rPr>
            </w:pPr>
          </w:p>
        </w:tc>
        <w:tc>
          <w:tcPr>
            <w:tcW w:w="259" w:type="pct"/>
            <w:vMerge/>
            <w:shd w:val="clear" w:color="auto" w:fill="FFFF00"/>
          </w:tcPr>
          <w:p w14:paraId="4111F0F7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78" w:type="pct"/>
            <w:vMerge w:val="restart"/>
          </w:tcPr>
          <w:p w14:paraId="68560CD1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Всего</w:t>
            </w:r>
          </w:p>
          <w:p w14:paraId="4836AD01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08" w:type="pct"/>
            <w:gridSpan w:val="4"/>
          </w:tcPr>
          <w:p w14:paraId="7497DB99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В том числе</w:t>
            </w:r>
          </w:p>
        </w:tc>
        <w:tc>
          <w:tcPr>
            <w:tcW w:w="1005" w:type="pct"/>
            <w:gridSpan w:val="2"/>
            <w:vMerge/>
            <w:vAlign w:val="center"/>
          </w:tcPr>
          <w:p w14:paraId="00D06D6E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i/>
                <w:sz w:val="22"/>
              </w:rPr>
            </w:pPr>
          </w:p>
        </w:tc>
      </w:tr>
      <w:tr w:rsidR="00BA5C5D" w:rsidRPr="00E91CEB" w14:paraId="16D71AC7" w14:textId="77777777" w:rsidTr="00B342AB">
        <w:trPr>
          <w:cantSplit/>
          <w:trHeight w:val="1415"/>
        </w:trPr>
        <w:tc>
          <w:tcPr>
            <w:tcW w:w="592" w:type="pct"/>
            <w:vMerge/>
          </w:tcPr>
          <w:p w14:paraId="1E40DFD9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1013" w:type="pct"/>
            <w:vMerge/>
            <w:vAlign w:val="center"/>
          </w:tcPr>
          <w:p w14:paraId="39D85934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445" w:type="pct"/>
            <w:vMerge/>
            <w:vAlign w:val="center"/>
          </w:tcPr>
          <w:p w14:paraId="3BE303C5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259" w:type="pct"/>
            <w:vMerge/>
            <w:shd w:val="clear" w:color="auto" w:fill="FFFF00"/>
          </w:tcPr>
          <w:p w14:paraId="0F147B47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i/>
                <w:sz w:val="22"/>
              </w:rPr>
            </w:pPr>
          </w:p>
        </w:tc>
        <w:tc>
          <w:tcPr>
            <w:tcW w:w="278" w:type="pct"/>
            <w:vMerge/>
          </w:tcPr>
          <w:p w14:paraId="1FCA1D0D" w14:textId="77777777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i/>
                <w:sz w:val="22"/>
              </w:rPr>
            </w:pPr>
          </w:p>
        </w:tc>
        <w:tc>
          <w:tcPr>
            <w:tcW w:w="464" w:type="pct"/>
            <w:vAlign w:val="center"/>
          </w:tcPr>
          <w:p w14:paraId="27C92F6D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color w:val="000000"/>
                <w:sz w:val="22"/>
              </w:rPr>
            </w:pPr>
            <w:r w:rsidRPr="0057765E">
              <w:rPr>
                <w:rFonts w:cs="Times New Roman"/>
                <w:color w:val="000000"/>
                <w:sz w:val="22"/>
              </w:rPr>
              <w:t>Лабораторных и практических занятий</w:t>
            </w:r>
          </w:p>
          <w:p w14:paraId="6C2D28CF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color w:val="000000"/>
                <w:sz w:val="22"/>
              </w:rPr>
            </w:pPr>
          </w:p>
          <w:p w14:paraId="1B838097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i/>
                <w:sz w:val="22"/>
              </w:rPr>
            </w:pPr>
          </w:p>
        </w:tc>
        <w:tc>
          <w:tcPr>
            <w:tcW w:w="464" w:type="pct"/>
            <w:vAlign w:val="center"/>
          </w:tcPr>
          <w:p w14:paraId="1EE8F035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color w:val="000000"/>
                <w:sz w:val="22"/>
              </w:rPr>
            </w:pPr>
            <w:r w:rsidRPr="0057765E">
              <w:rPr>
                <w:rFonts w:cs="Times New Roman"/>
                <w:sz w:val="22"/>
              </w:rPr>
              <w:t>Самостоятельная работа*</w:t>
            </w:r>
          </w:p>
        </w:tc>
        <w:tc>
          <w:tcPr>
            <w:tcW w:w="209" w:type="pct"/>
            <w:textDirection w:val="btLr"/>
            <w:vAlign w:val="center"/>
          </w:tcPr>
          <w:p w14:paraId="6953E270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 xml:space="preserve">Консультации </w:t>
            </w:r>
          </w:p>
        </w:tc>
        <w:tc>
          <w:tcPr>
            <w:tcW w:w="271" w:type="pct"/>
            <w:textDirection w:val="btLr"/>
            <w:vAlign w:val="center"/>
          </w:tcPr>
          <w:p w14:paraId="5222E3F0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Промежуточная аттестация</w:t>
            </w:r>
          </w:p>
        </w:tc>
        <w:tc>
          <w:tcPr>
            <w:tcW w:w="419" w:type="pct"/>
            <w:vAlign w:val="center"/>
          </w:tcPr>
          <w:p w14:paraId="1F8F54B1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Учебная</w:t>
            </w:r>
          </w:p>
          <w:p w14:paraId="58B0D05C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i/>
                <w:sz w:val="22"/>
              </w:rPr>
            </w:pPr>
          </w:p>
        </w:tc>
        <w:tc>
          <w:tcPr>
            <w:tcW w:w="586" w:type="pct"/>
            <w:vAlign w:val="center"/>
          </w:tcPr>
          <w:p w14:paraId="12362CE5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Производственная</w:t>
            </w:r>
          </w:p>
          <w:p w14:paraId="43650E01" w14:textId="77777777" w:rsidR="00BA5C5D" w:rsidRPr="0057765E" w:rsidRDefault="00BA5C5D" w:rsidP="00E54C73">
            <w:pPr>
              <w:suppressAutoHyphens/>
              <w:spacing w:after="0"/>
              <w:ind w:left="-57" w:right="-57"/>
              <w:jc w:val="center"/>
              <w:rPr>
                <w:rFonts w:cs="Times New Roman"/>
                <w:i/>
                <w:sz w:val="22"/>
              </w:rPr>
            </w:pPr>
          </w:p>
        </w:tc>
      </w:tr>
      <w:tr w:rsidR="00BA5C5D" w:rsidRPr="00E91CEB" w14:paraId="74F68453" w14:textId="77777777" w:rsidTr="00B342AB">
        <w:trPr>
          <w:trHeight w:val="167"/>
        </w:trPr>
        <w:tc>
          <w:tcPr>
            <w:tcW w:w="592" w:type="pct"/>
            <w:vAlign w:val="center"/>
          </w:tcPr>
          <w:p w14:paraId="552AF2AC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1</w:t>
            </w:r>
          </w:p>
        </w:tc>
        <w:tc>
          <w:tcPr>
            <w:tcW w:w="1013" w:type="pct"/>
            <w:vAlign w:val="center"/>
          </w:tcPr>
          <w:p w14:paraId="6BAC9B08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2</w:t>
            </w:r>
          </w:p>
        </w:tc>
        <w:tc>
          <w:tcPr>
            <w:tcW w:w="445" w:type="pct"/>
            <w:vAlign w:val="center"/>
          </w:tcPr>
          <w:p w14:paraId="57C466FC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3</w:t>
            </w:r>
          </w:p>
        </w:tc>
        <w:tc>
          <w:tcPr>
            <w:tcW w:w="259" w:type="pct"/>
            <w:vAlign w:val="center"/>
          </w:tcPr>
          <w:p w14:paraId="24AFACBD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4</w:t>
            </w:r>
          </w:p>
        </w:tc>
        <w:tc>
          <w:tcPr>
            <w:tcW w:w="278" w:type="pct"/>
            <w:vAlign w:val="center"/>
          </w:tcPr>
          <w:p w14:paraId="02828450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5</w:t>
            </w:r>
          </w:p>
        </w:tc>
        <w:tc>
          <w:tcPr>
            <w:tcW w:w="464" w:type="pct"/>
            <w:vAlign w:val="center"/>
          </w:tcPr>
          <w:p w14:paraId="641AA6A2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6</w:t>
            </w:r>
          </w:p>
        </w:tc>
        <w:tc>
          <w:tcPr>
            <w:tcW w:w="464" w:type="pct"/>
            <w:vAlign w:val="center"/>
          </w:tcPr>
          <w:p w14:paraId="6D77902F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7</w:t>
            </w:r>
          </w:p>
        </w:tc>
        <w:tc>
          <w:tcPr>
            <w:tcW w:w="209" w:type="pct"/>
            <w:vAlign w:val="center"/>
          </w:tcPr>
          <w:p w14:paraId="1EE34B2B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8</w:t>
            </w:r>
          </w:p>
        </w:tc>
        <w:tc>
          <w:tcPr>
            <w:tcW w:w="271" w:type="pct"/>
            <w:vAlign w:val="center"/>
          </w:tcPr>
          <w:p w14:paraId="10C78046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9</w:t>
            </w:r>
          </w:p>
        </w:tc>
        <w:tc>
          <w:tcPr>
            <w:tcW w:w="419" w:type="pct"/>
            <w:vAlign w:val="center"/>
          </w:tcPr>
          <w:p w14:paraId="5090B420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10</w:t>
            </w:r>
          </w:p>
        </w:tc>
        <w:tc>
          <w:tcPr>
            <w:tcW w:w="586" w:type="pct"/>
            <w:vAlign w:val="center"/>
          </w:tcPr>
          <w:p w14:paraId="5A5B2064" w14:textId="77777777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11</w:t>
            </w:r>
          </w:p>
        </w:tc>
      </w:tr>
      <w:tr w:rsidR="00BA5C5D" w:rsidRPr="00E91CEB" w14:paraId="3D323DE4" w14:textId="77777777" w:rsidTr="00B342AB">
        <w:tc>
          <w:tcPr>
            <w:tcW w:w="592" w:type="pct"/>
          </w:tcPr>
          <w:p w14:paraId="73017AFE" w14:textId="770BB422" w:rsidR="00BA5C5D" w:rsidRPr="0057765E" w:rsidRDefault="00940556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ПК 2.1, ПК 2.2</w:t>
            </w:r>
            <w:r w:rsidR="0057765E">
              <w:rPr>
                <w:rFonts w:cs="Times New Roman"/>
                <w:sz w:val="22"/>
              </w:rPr>
              <w:t>, ПК 2.4</w:t>
            </w:r>
          </w:p>
          <w:p w14:paraId="0BA6410D" w14:textId="6DAD7C23" w:rsidR="00940556" w:rsidRPr="0057765E" w:rsidRDefault="00940556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ОК 1, ОК2, ОК 4, ОК 5, ОК 9</w:t>
            </w:r>
          </w:p>
        </w:tc>
        <w:tc>
          <w:tcPr>
            <w:tcW w:w="1013" w:type="pct"/>
          </w:tcPr>
          <w:p w14:paraId="041A38A3" w14:textId="1F310DFF" w:rsidR="00BA5C5D" w:rsidRPr="0057765E" w:rsidRDefault="00BA5C5D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МДК 02.01Организация сервиса на станциях и вокзальных комплексах железнодорожного транспорта</w:t>
            </w:r>
          </w:p>
        </w:tc>
        <w:tc>
          <w:tcPr>
            <w:tcW w:w="445" w:type="pct"/>
          </w:tcPr>
          <w:p w14:paraId="7CFB7F6E" w14:textId="0B2A174B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48</w:t>
            </w:r>
          </w:p>
        </w:tc>
        <w:tc>
          <w:tcPr>
            <w:tcW w:w="259" w:type="pct"/>
          </w:tcPr>
          <w:p w14:paraId="5754A455" w14:textId="01FA58F1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24</w:t>
            </w:r>
          </w:p>
        </w:tc>
        <w:tc>
          <w:tcPr>
            <w:tcW w:w="278" w:type="pct"/>
          </w:tcPr>
          <w:p w14:paraId="65313701" w14:textId="7AEBF63D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44</w:t>
            </w:r>
          </w:p>
        </w:tc>
        <w:tc>
          <w:tcPr>
            <w:tcW w:w="464" w:type="pct"/>
          </w:tcPr>
          <w:p w14:paraId="2C18114F" w14:textId="4D3980A3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24</w:t>
            </w:r>
          </w:p>
        </w:tc>
        <w:tc>
          <w:tcPr>
            <w:tcW w:w="464" w:type="pct"/>
          </w:tcPr>
          <w:p w14:paraId="325CC56A" w14:textId="3208D61E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0</w:t>
            </w:r>
          </w:p>
        </w:tc>
        <w:tc>
          <w:tcPr>
            <w:tcW w:w="209" w:type="pct"/>
          </w:tcPr>
          <w:p w14:paraId="2C0E3273" w14:textId="7B5107A0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2</w:t>
            </w:r>
          </w:p>
        </w:tc>
        <w:tc>
          <w:tcPr>
            <w:tcW w:w="271" w:type="pct"/>
          </w:tcPr>
          <w:p w14:paraId="37B22F6F" w14:textId="6E9E8C5E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2</w:t>
            </w:r>
          </w:p>
        </w:tc>
        <w:tc>
          <w:tcPr>
            <w:tcW w:w="419" w:type="pct"/>
          </w:tcPr>
          <w:p w14:paraId="49D27E01" w14:textId="12EFAEFC" w:rsidR="00BA5C5D" w:rsidRPr="0057765E" w:rsidRDefault="007924E0" w:rsidP="00E54C73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х</w:t>
            </w:r>
          </w:p>
        </w:tc>
        <w:tc>
          <w:tcPr>
            <w:tcW w:w="586" w:type="pct"/>
          </w:tcPr>
          <w:p w14:paraId="2B38CD8C" w14:textId="1018B545" w:rsidR="00BA5C5D" w:rsidRPr="0057765E" w:rsidRDefault="007924E0" w:rsidP="00E54C73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х</w:t>
            </w:r>
          </w:p>
        </w:tc>
      </w:tr>
      <w:tr w:rsidR="00BA5C5D" w:rsidRPr="00E91CEB" w14:paraId="1B248CE4" w14:textId="77777777" w:rsidTr="00B342AB">
        <w:trPr>
          <w:trHeight w:val="314"/>
        </w:trPr>
        <w:tc>
          <w:tcPr>
            <w:tcW w:w="592" w:type="pct"/>
          </w:tcPr>
          <w:p w14:paraId="6E5FDEDE" w14:textId="77777777" w:rsidR="00BA5C5D" w:rsidRPr="0057765E" w:rsidRDefault="00940556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ПК 2.3-2.5</w:t>
            </w:r>
          </w:p>
          <w:p w14:paraId="19346E7D" w14:textId="6EF5CEC0" w:rsidR="00B342AB" w:rsidRPr="0057765E" w:rsidRDefault="00B342AB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ОК 1, ОК2, ОК 4, ОК 5, ОК 9</w:t>
            </w:r>
          </w:p>
        </w:tc>
        <w:tc>
          <w:tcPr>
            <w:tcW w:w="1013" w:type="pct"/>
          </w:tcPr>
          <w:p w14:paraId="0B7F7D51" w14:textId="0849504C" w:rsidR="00BA5C5D" w:rsidRPr="0057765E" w:rsidRDefault="00BA5C5D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МДК 02.02 Организация безопасности на железнодорожном транспорте</w:t>
            </w:r>
          </w:p>
        </w:tc>
        <w:tc>
          <w:tcPr>
            <w:tcW w:w="445" w:type="pct"/>
          </w:tcPr>
          <w:p w14:paraId="34F73FFA" w14:textId="575EAE39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48</w:t>
            </w:r>
          </w:p>
        </w:tc>
        <w:tc>
          <w:tcPr>
            <w:tcW w:w="259" w:type="pct"/>
          </w:tcPr>
          <w:p w14:paraId="0C5E3277" w14:textId="740C962E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24</w:t>
            </w:r>
          </w:p>
        </w:tc>
        <w:tc>
          <w:tcPr>
            <w:tcW w:w="278" w:type="pct"/>
          </w:tcPr>
          <w:p w14:paraId="14C2AE23" w14:textId="0FAFCD51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44</w:t>
            </w:r>
          </w:p>
        </w:tc>
        <w:tc>
          <w:tcPr>
            <w:tcW w:w="464" w:type="pct"/>
          </w:tcPr>
          <w:p w14:paraId="0B9F4351" w14:textId="33CFA645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24</w:t>
            </w:r>
          </w:p>
        </w:tc>
        <w:tc>
          <w:tcPr>
            <w:tcW w:w="464" w:type="pct"/>
          </w:tcPr>
          <w:p w14:paraId="77E642A7" w14:textId="402A6A4D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0</w:t>
            </w:r>
          </w:p>
        </w:tc>
        <w:tc>
          <w:tcPr>
            <w:tcW w:w="209" w:type="pct"/>
          </w:tcPr>
          <w:p w14:paraId="579804C4" w14:textId="363CDF85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2</w:t>
            </w:r>
          </w:p>
        </w:tc>
        <w:tc>
          <w:tcPr>
            <w:tcW w:w="271" w:type="pct"/>
          </w:tcPr>
          <w:p w14:paraId="7DFBB608" w14:textId="5857B919" w:rsidR="00BA5C5D" w:rsidRPr="0057765E" w:rsidRDefault="00BA5C5D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2</w:t>
            </w:r>
          </w:p>
        </w:tc>
        <w:tc>
          <w:tcPr>
            <w:tcW w:w="419" w:type="pct"/>
          </w:tcPr>
          <w:p w14:paraId="3C834126" w14:textId="48AD548F" w:rsidR="00BA5C5D" w:rsidRPr="0057765E" w:rsidRDefault="007924E0" w:rsidP="00E54C73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х</w:t>
            </w:r>
          </w:p>
        </w:tc>
        <w:tc>
          <w:tcPr>
            <w:tcW w:w="586" w:type="pct"/>
          </w:tcPr>
          <w:p w14:paraId="12672C8B" w14:textId="1EEEC2A1" w:rsidR="00BA5C5D" w:rsidRPr="0057765E" w:rsidRDefault="007924E0" w:rsidP="00E54C73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х</w:t>
            </w:r>
          </w:p>
        </w:tc>
      </w:tr>
      <w:tr w:rsidR="00BA5C5D" w:rsidRPr="00E91CEB" w14:paraId="7A4C154F" w14:textId="77777777" w:rsidTr="00B342AB">
        <w:trPr>
          <w:trHeight w:val="314"/>
        </w:trPr>
        <w:tc>
          <w:tcPr>
            <w:tcW w:w="592" w:type="pct"/>
          </w:tcPr>
          <w:p w14:paraId="3171395E" w14:textId="14B90D12" w:rsidR="00BA5C5D" w:rsidRPr="0057765E" w:rsidRDefault="00BA5C5D" w:rsidP="00E54C73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13" w:type="pct"/>
          </w:tcPr>
          <w:p w14:paraId="5FB29F97" w14:textId="237DA76F" w:rsidR="00BA5C5D" w:rsidRPr="0057765E" w:rsidRDefault="00BA5C5D" w:rsidP="00E54C73">
            <w:pPr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Учебная практика</w:t>
            </w:r>
          </w:p>
        </w:tc>
        <w:tc>
          <w:tcPr>
            <w:tcW w:w="445" w:type="pct"/>
          </w:tcPr>
          <w:p w14:paraId="62A158E4" w14:textId="4F6C1F31" w:rsidR="00BA5C5D" w:rsidRPr="0057765E" w:rsidRDefault="00BA5C5D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36</w:t>
            </w:r>
          </w:p>
        </w:tc>
        <w:tc>
          <w:tcPr>
            <w:tcW w:w="259" w:type="pct"/>
          </w:tcPr>
          <w:p w14:paraId="62DC1864" w14:textId="3EAB4F23" w:rsidR="00BA5C5D" w:rsidRPr="0057765E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57765E">
              <w:rPr>
                <w:rFonts w:cs="Times New Roman"/>
                <w:i/>
                <w:sz w:val="22"/>
              </w:rPr>
              <w:t>36</w:t>
            </w:r>
          </w:p>
        </w:tc>
        <w:tc>
          <w:tcPr>
            <w:tcW w:w="278" w:type="pct"/>
          </w:tcPr>
          <w:p w14:paraId="30A08DF2" w14:textId="3C91C306" w:rsidR="00BA5C5D" w:rsidRPr="0057765E" w:rsidRDefault="007924E0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х</w:t>
            </w:r>
          </w:p>
        </w:tc>
        <w:tc>
          <w:tcPr>
            <w:tcW w:w="464" w:type="pct"/>
          </w:tcPr>
          <w:p w14:paraId="1A7239AF" w14:textId="3EF38530" w:rsidR="00BA5C5D" w:rsidRPr="0057765E" w:rsidRDefault="007924E0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х</w:t>
            </w:r>
          </w:p>
        </w:tc>
        <w:tc>
          <w:tcPr>
            <w:tcW w:w="464" w:type="pct"/>
          </w:tcPr>
          <w:p w14:paraId="2B1BADF7" w14:textId="1F494B45" w:rsidR="00BA5C5D" w:rsidRPr="0057765E" w:rsidRDefault="007924E0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х</w:t>
            </w:r>
          </w:p>
        </w:tc>
        <w:tc>
          <w:tcPr>
            <w:tcW w:w="209" w:type="pct"/>
          </w:tcPr>
          <w:p w14:paraId="5FEDA9D4" w14:textId="59D95ED2" w:rsidR="00BA5C5D" w:rsidRPr="0057765E" w:rsidRDefault="007924E0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х</w:t>
            </w:r>
          </w:p>
        </w:tc>
        <w:tc>
          <w:tcPr>
            <w:tcW w:w="271" w:type="pct"/>
          </w:tcPr>
          <w:p w14:paraId="3B9926B2" w14:textId="03178672" w:rsidR="00BA5C5D" w:rsidRPr="0057765E" w:rsidRDefault="007924E0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х</w:t>
            </w:r>
          </w:p>
        </w:tc>
        <w:tc>
          <w:tcPr>
            <w:tcW w:w="419" w:type="pct"/>
          </w:tcPr>
          <w:p w14:paraId="7D6E5E17" w14:textId="53F787E4" w:rsidR="00BA5C5D" w:rsidRPr="0057765E" w:rsidRDefault="00940556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36</w:t>
            </w:r>
          </w:p>
        </w:tc>
        <w:tc>
          <w:tcPr>
            <w:tcW w:w="586" w:type="pct"/>
          </w:tcPr>
          <w:p w14:paraId="0E1C99FC" w14:textId="388D62F6" w:rsidR="00BA5C5D" w:rsidRPr="0057765E" w:rsidRDefault="007924E0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х</w:t>
            </w:r>
          </w:p>
        </w:tc>
      </w:tr>
      <w:tr w:rsidR="00BA5C5D" w:rsidRPr="00E91CEB" w14:paraId="26515628" w14:textId="77777777" w:rsidTr="00B342AB">
        <w:trPr>
          <w:trHeight w:val="314"/>
        </w:trPr>
        <w:tc>
          <w:tcPr>
            <w:tcW w:w="592" w:type="pct"/>
          </w:tcPr>
          <w:p w14:paraId="53DA83D0" w14:textId="77777777" w:rsidR="00BA5C5D" w:rsidRPr="0057765E" w:rsidRDefault="00BA5C5D" w:rsidP="00E54C73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13" w:type="pct"/>
          </w:tcPr>
          <w:p w14:paraId="00FFB62E" w14:textId="7691108C" w:rsidR="00BA5C5D" w:rsidRPr="0057765E" w:rsidRDefault="00940556" w:rsidP="00E54C73">
            <w:pPr>
              <w:spacing w:after="0"/>
              <w:rPr>
                <w:rFonts w:cs="Times New Roman"/>
                <w:bCs/>
                <w:sz w:val="22"/>
              </w:rPr>
            </w:pPr>
            <w:r w:rsidRPr="0057765E">
              <w:rPr>
                <w:rFonts w:cs="Times New Roman"/>
                <w:bCs/>
                <w:sz w:val="22"/>
              </w:rPr>
              <w:t>Производственная</w:t>
            </w:r>
            <w:r w:rsidR="00BA5C5D" w:rsidRPr="0057765E">
              <w:rPr>
                <w:rFonts w:cs="Times New Roman"/>
                <w:bCs/>
                <w:sz w:val="22"/>
              </w:rPr>
              <w:t xml:space="preserve"> практика</w:t>
            </w:r>
          </w:p>
        </w:tc>
        <w:tc>
          <w:tcPr>
            <w:tcW w:w="445" w:type="pct"/>
          </w:tcPr>
          <w:p w14:paraId="6CFCC099" w14:textId="01C99E50" w:rsidR="00BA5C5D" w:rsidRPr="00F00B57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F00B57">
              <w:rPr>
                <w:rFonts w:cs="Times New Roman"/>
                <w:i/>
                <w:sz w:val="22"/>
              </w:rPr>
              <w:t>144</w:t>
            </w:r>
          </w:p>
        </w:tc>
        <w:tc>
          <w:tcPr>
            <w:tcW w:w="259" w:type="pct"/>
            <w:shd w:val="clear" w:color="auto" w:fill="D9D9D9"/>
          </w:tcPr>
          <w:p w14:paraId="3775AF23" w14:textId="56B37C59" w:rsidR="00BA5C5D" w:rsidRPr="00F00B57" w:rsidRDefault="00BA5C5D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F00B57">
              <w:rPr>
                <w:rFonts w:cs="Times New Roman"/>
                <w:i/>
                <w:sz w:val="22"/>
              </w:rPr>
              <w:t>144</w:t>
            </w:r>
          </w:p>
        </w:tc>
        <w:tc>
          <w:tcPr>
            <w:tcW w:w="278" w:type="pct"/>
            <w:shd w:val="clear" w:color="auto" w:fill="D9D9D9"/>
          </w:tcPr>
          <w:p w14:paraId="38CC92FA" w14:textId="231A3CE8" w:rsidR="00BA5C5D" w:rsidRPr="00F00B57" w:rsidRDefault="007924E0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F00B57">
              <w:rPr>
                <w:rFonts w:cs="Times New Roman"/>
                <w:i/>
                <w:sz w:val="22"/>
              </w:rPr>
              <w:t>х</w:t>
            </w:r>
          </w:p>
        </w:tc>
        <w:tc>
          <w:tcPr>
            <w:tcW w:w="464" w:type="pct"/>
            <w:shd w:val="clear" w:color="auto" w:fill="D9D9D9"/>
          </w:tcPr>
          <w:p w14:paraId="1B2F62AE" w14:textId="409F49FA" w:rsidR="00BA5C5D" w:rsidRPr="00F00B57" w:rsidRDefault="007924E0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F00B57">
              <w:rPr>
                <w:rFonts w:cs="Times New Roman"/>
                <w:i/>
                <w:sz w:val="22"/>
              </w:rPr>
              <w:t>х</w:t>
            </w:r>
          </w:p>
        </w:tc>
        <w:tc>
          <w:tcPr>
            <w:tcW w:w="944" w:type="pct"/>
            <w:gridSpan w:val="3"/>
            <w:shd w:val="clear" w:color="auto" w:fill="D9D9D9"/>
          </w:tcPr>
          <w:p w14:paraId="03E9693C" w14:textId="39E5D06A" w:rsidR="00BA5C5D" w:rsidRPr="00F00B57" w:rsidRDefault="007924E0" w:rsidP="00E54C73">
            <w:pPr>
              <w:spacing w:after="0"/>
              <w:jc w:val="center"/>
              <w:rPr>
                <w:rFonts w:cs="Times New Roman"/>
                <w:i/>
                <w:sz w:val="22"/>
              </w:rPr>
            </w:pPr>
            <w:r w:rsidRPr="00F00B57">
              <w:rPr>
                <w:rFonts w:cs="Times New Roman"/>
                <w:i/>
                <w:sz w:val="22"/>
              </w:rPr>
              <w:t>х</w:t>
            </w:r>
          </w:p>
        </w:tc>
        <w:tc>
          <w:tcPr>
            <w:tcW w:w="419" w:type="pct"/>
          </w:tcPr>
          <w:p w14:paraId="2C76C2DE" w14:textId="40794F1F" w:rsidR="00BA5C5D" w:rsidRPr="00F00B57" w:rsidRDefault="007924E0" w:rsidP="00E54C73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х</w:t>
            </w:r>
          </w:p>
        </w:tc>
        <w:tc>
          <w:tcPr>
            <w:tcW w:w="586" w:type="pct"/>
          </w:tcPr>
          <w:p w14:paraId="631E8E98" w14:textId="2DCB7F76" w:rsidR="00BA5C5D" w:rsidRPr="0057765E" w:rsidRDefault="00940556" w:rsidP="00E54C73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144</w:t>
            </w:r>
          </w:p>
        </w:tc>
      </w:tr>
      <w:tr w:rsidR="00BA5C5D" w:rsidRPr="00E91CEB" w14:paraId="4AF126E7" w14:textId="77777777" w:rsidTr="00B342AB">
        <w:trPr>
          <w:trHeight w:val="345"/>
        </w:trPr>
        <w:tc>
          <w:tcPr>
            <w:tcW w:w="592" w:type="pct"/>
          </w:tcPr>
          <w:p w14:paraId="1962F674" w14:textId="77777777" w:rsidR="00BA5C5D" w:rsidRPr="0057765E" w:rsidRDefault="00BA5C5D" w:rsidP="00E54C73">
            <w:pPr>
              <w:spacing w:after="0"/>
              <w:rPr>
                <w:rFonts w:cs="Times New Roman"/>
                <w:i/>
                <w:sz w:val="22"/>
              </w:rPr>
            </w:pPr>
          </w:p>
        </w:tc>
        <w:tc>
          <w:tcPr>
            <w:tcW w:w="1013" w:type="pct"/>
          </w:tcPr>
          <w:p w14:paraId="244084BD" w14:textId="77777777" w:rsidR="00BA5C5D" w:rsidRPr="0057765E" w:rsidRDefault="00BA5C5D" w:rsidP="00BA5C5D">
            <w:pPr>
              <w:suppressAutoHyphens/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Промежуточная аттестация</w:t>
            </w:r>
          </w:p>
          <w:p w14:paraId="04958348" w14:textId="1C3FA057" w:rsidR="00BA5C5D" w:rsidRPr="0057765E" w:rsidRDefault="00BA5C5D" w:rsidP="00E54C73">
            <w:pPr>
              <w:suppressAutoHyphens/>
              <w:spacing w:after="0"/>
              <w:rPr>
                <w:rFonts w:cs="Times New Roman"/>
                <w:sz w:val="22"/>
              </w:rPr>
            </w:pPr>
            <w:r w:rsidRPr="0057765E">
              <w:rPr>
                <w:rFonts w:cs="Times New Roman"/>
                <w:sz w:val="22"/>
              </w:rPr>
              <w:t>Экзамен модульный комплексный</w:t>
            </w:r>
          </w:p>
        </w:tc>
        <w:tc>
          <w:tcPr>
            <w:tcW w:w="445" w:type="pct"/>
          </w:tcPr>
          <w:p w14:paraId="76DA0B0A" w14:textId="34B96CAD" w:rsidR="00BA5C5D" w:rsidRPr="0057765E" w:rsidRDefault="00BA5C5D" w:rsidP="00F00B57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9" w:type="pct"/>
            <w:shd w:val="clear" w:color="auto" w:fill="D9D9D9"/>
          </w:tcPr>
          <w:p w14:paraId="25E66D14" w14:textId="60FBBE1E" w:rsidR="00BA5C5D" w:rsidRPr="00F00B57" w:rsidRDefault="00BA5C5D" w:rsidP="00F00B57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78" w:type="pct"/>
            <w:shd w:val="clear" w:color="auto" w:fill="D9D9D9"/>
          </w:tcPr>
          <w:p w14:paraId="13F36838" w14:textId="77777777" w:rsidR="00BA5C5D" w:rsidRPr="00F00B57" w:rsidRDefault="00BA5C5D" w:rsidP="00F00B57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464" w:type="pct"/>
            <w:shd w:val="clear" w:color="auto" w:fill="D9D9D9"/>
          </w:tcPr>
          <w:p w14:paraId="7BF1D88C" w14:textId="77777777" w:rsidR="00BA5C5D" w:rsidRPr="00F00B57" w:rsidRDefault="00BA5C5D" w:rsidP="00F00B57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363" w:type="pct"/>
            <w:gridSpan w:val="4"/>
            <w:shd w:val="clear" w:color="auto" w:fill="D9D9D9"/>
          </w:tcPr>
          <w:p w14:paraId="080D7982" w14:textId="77777777" w:rsidR="00BA5C5D" w:rsidRPr="00F00B57" w:rsidRDefault="00BA5C5D" w:rsidP="00F00B57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586" w:type="pct"/>
          </w:tcPr>
          <w:p w14:paraId="07FB3371" w14:textId="556D6655" w:rsidR="00BA5C5D" w:rsidRPr="0057765E" w:rsidRDefault="00BA5C5D" w:rsidP="00E54C73">
            <w:pPr>
              <w:suppressAutoHyphens/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B342AB" w:rsidRPr="00E91CEB" w14:paraId="42849348" w14:textId="77777777" w:rsidTr="00E54C73">
        <w:tc>
          <w:tcPr>
            <w:tcW w:w="592" w:type="pct"/>
          </w:tcPr>
          <w:p w14:paraId="2CAA195E" w14:textId="77777777" w:rsidR="00B342AB" w:rsidRPr="0057765E" w:rsidRDefault="00B342AB" w:rsidP="00B342AB">
            <w:pPr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013" w:type="pct"/>
          </w:tcPr>
          <w:p w14:paraId="149BFFE5" w14:textId="3DBE8AF3" w:rsidR="00B342AB" w:rsidRPr="0057765E" w:rsidRDefault="00B342AB" w:rsidP="00B342AB">
            <w:pPr>
              <w:rPr>
                <w:rFonts w:cs="Times New Roman"/>
                <w:b/>
                <w:i/>
                <w:sz w:val="22"/>
              </w:rPr>
            </w:pPr>
            <w:r w:rsidRPr="0057765E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445" w:type="pct"/>
          </w:tcPr>
          <w:p w14:paraId="3FB4B860" w14:textId="51E55EEC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57765E">
              <w:rPr>
                <w:rFonts w:cs="Times New Roman"/>
                <w:b/>
                <w:bCs/>
                <w:sz w:val="22"/>
              </w:rPr>
              <w:t>276</w:t>
            </w:r>
          </w:p>
        </w:tc>
        <w:tc>
          <w:tcPr>
            <w:tcW w:w="259" w:type="pct"/>
            <w:shd w:val="clear" w:color="auto" w:fill="D9D9D9"/>
          </w:tcPr>
          <w:p w14:paraId="13121FF5" w14:textId="67776AFC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228</w:t>
            </w:r>
          </w:p>
        </w:tc>
        <w:tc>
          <w:tcPr>
            <w:tcW w:w="278" w:type="pct"/>
            <w:shd w:val="clear" w:color="auto" w:fill="D9D9D9"/>
          </w:tcPr>
          <w:p w14:paraId="3960AEC1" w14:textId="6B502AEC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88</w:t>
            </w:r>
          </w:p>
        </w:tc>
        <w:tc>
          <w:tcPr>
            <w:tcW w:w="464" w:type="pct"/>
            <w:shd w:val="clear" w:color="auto" w:fill="D9D9D9"/>
          </w:tcPr>
          <w:p w14:paraId="4D1CF728" w14:textId="7D8B96B8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48</w:t>
            </w:r>
          </w:p>
        </w:tc>
        <w:tc>
          <w:tcPr>
            <w:tcW w:w="464" w:type="pct"/>
          </w:tcPr>
          <w:p w14:paraId="6B429996" w14:textId="6F21FBC4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0</w:t>
            </w:r>
          </w:p>
        </w:tc>
        <w:tc>
          <w:tcPr>
            <w:tcW w:w="209" w:type="pct"/>
          </w:tcPr>
          <w:p w14:paraId="750B0A72" w14:textId="05C46FD7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2</w:t>
            </w:r>
          </w:p>
        </w:tc>
        <w:tc>
          <w:tcPr>
            <w:tcW w:w="271" w:type="pct"/>
          </w:tcPr>
          <w:p w14:paraId="439CBA77" w14:textId="5C03324B" w:rsidR="00B342AB" w:rsidRPr="00F00B57" w:rsidRDefault="00B342AB" w:rsidP="00B342AB">
            <w:pPr>
              <w:spacing w:after="0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2</w:t>
            </w:r>
          </w:p>
        </w:tc>
        <w:tc>
          <w:tcPr>
            <w:tcW w:w="419" w:type="pct"/>
          </w:tcPr>
          <w:p w14:paraId="6EAA353A" w14:textId="4A5F7164" w:rsidR="00B342AB" w:rsidRPr="00F00B57" w:rsidRDefault="00B342AB" w:rsidP="00B342AB">
            <w:pPr>
              <w:spacing w:after="0"/>
              <w:jc w:val="center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36</w:t>
            </w:r>
          </w:p>
        </w:tc>
        <w:tc>
          <w:tcPr>
            <w:tcW w:w="586" w:type="pct"/>
          </w:tcPr>
          <w:p w14:paraId="12C8F5A6" w14:textId="469593AB" w:rsidR="00B342AB" w:rsidRPr="0057765E" w:rsidRDefault="00B342AB" w:rsidP="00B342AB">
            <w:pPr>
              <w:spacing w:after="0"/>
              <w:jc w:val="center"/>
              <w:rPr>
                <w:rFonts w:cs="Times New Roman"/>
                <w:b/>
                <w:i/>
                <w:sz w:val="22"/>
              </w:rPr>
            </w:pPr>
            <w:r w:rsidRPr="0057765E">
              <w:rPr>
                <w:rFonts w:cs="Times New Roman"/>
                <w:b/>
                <w:i/>
                <w:sz w:val="22"/>
              </w:rPr>
              <w:t>144</w:t>
            </w:r>
          </w:p>
        </w:tc>
      </w:tr>
    </w:tbl>
    <w:p w14:paraId="734EF410" w14:textId="77777777" w:rsidR="00B342AB" w:rsidRDefault="00B342AB" w:rsidP="00A1265B">
      <w:pPr>
        <w:pStyle w:val="a7"/>
        <w:spacing w:after="0"/>
        <w:ind w:left="1069"/>
        <w:jc w:val="center"/>
        <w:rPr>
          <w:b/>
          <w:bCs/>
        </w:rPr>
        <w:sectPr w:rsidR="00B342AB" w:rsidSect="00A1265B">
          <w:pgSz w:w="16838" w:h="11906" w:orient="landscape" w:code="9"/>
          <w:pgMar w:top="1701" w:right="1134" w:bottom="851" w:left="1134" w:header="709" w:footer="709" w:gutter="0"/>
          <w:cols w:space="708"/>
          <w:docGrid w:linePitch="381"/>
        </w:sectPr>
      </w:pPr>
    </w:p>
    <w:p w14:paraId="621ED54C" w14:textId="2AB1BE83" w:rsidR="00B342AB" w:rsidRPr="007924E0" w:rsidRDefault="00B342AB" w:rsidP="00A1265B">
      <w:pPr>
        <w:pStyle w:val="a7"/>
        <w:spacing w:after="0"/>
        <w:ind w:left="1069"/>
        <w:jc w:val="center"/>
        <w:rPr>
          <w:rFonts w:cs="Times New Roman"/>
          <w:b/>
          <w:bCs/>
          <w:sz w:val="24"/>
          <w:szCs w:val="24"/>
        </w:rPr>
      </w:pPr>
      <w:r w:rsidRPr="007924E0">
        <w:rPr>
          <w:rFonts w:cs="Times New Roman"/>
          <w:b/>
          <w:bCs/>
          <w:sz w:val="24"/>
          <w:szCs w:val="24"/>
        </w:rPr>
        <w:lastRenderedPageBreak/>
        <w:t>2.2 Тематический план и содержание профессионального модуля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4"/>
        <w:gridCol w:w="7354"/>
        <w:gridCol w:w="1620"/>
        <w:gridCol w:w="2240"/>
      </w:tblGrid>
      <w:tr w:rsidR="00B342AB" w:rsidRPr="001A6016" w14:paraId="64E39812" w14:textId="2A985E14" w:rsidTr="00D9115D">
        <w:trPr>
          <w:trHeight w:val="1204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C27D" w14:textId="77777777" w:rsidR="00B342AB" w:rsidRPr="00F00B57" w:rsidRDefault="00B342AB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153E" w14:textId="77777777" w:rsidR="00B342AB" w:rsidRPr="00F00B57" w:rsidRDefault="00B342AB" w:rsidP="001A6016">
            <w:pPr>
              <w:suppressAutoHyphens/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Содержание учебного материала,</w:t>
            </w:r>
          </w:p>
          <w:p w14:paraId="5B56D193" w14:textId="77777777" w:rsidR="00B342AB" w:rsidRPr="00F00B57" w:rsidRDefault="00B342AB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DD61" w14:textId="77777777" w:rsidR="00B342AB" w:rsidRPr="00F00B57" w:rsidRDefault="00B342AB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Объем, акад. ч / в том числе в форме практической подготовки, </w:t>
            </w:r>
            <w:proofErr w:type="spellStart"/>
            <w:r w:rsidRPr="00F00B57">
              <w:rPr>
                <w:rFonts w:cs="Times New Roman"/>
                <w:b/>
                <w:bCs/>
                <w:sz w:val="22"/>
              </w:rPr>
              <w:t>акад</w:t>
            </w:r>
            <w:proofErr w:type="spellEnd"/>
            <w:r w:rsidRPr="00F00B57">
              <w:rPr>
                <w:rFonts w:cs="Times New Roman"/>
                <w:b/>
                <w:bCs/>
                <w:sz w:val="22"/>
              </w:rPr>
              <w:t xml:space="preserve"> ч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E33C" w14:textId="354505A5" w:rsidR="00B342AB" w:rsidRPr="00F00B57" w:rsidRDefault="00B342AB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Коды компетенции, формирование которых способствует элемент программы</w:t>
            </w:r>
          </w:p>
        </w:tc>
      </w:tr>
      <w:tr w:rsidR="00B342AB" w:rsidRPr="001A6016" w14:paraId="1B2F3782" w14:textId="56E33097" w:rsidTr="00D9115D">
        <w:trPr>
          <w:trHeight w:val="221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CF79" w14:textId="77777777" w:rsidR="00B342AB" w:rsidRPr="00F00B57" w:rsidRDefault="00B342AB" w:rsidP="001A6016">
            <w:pPr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FBC5" w14:textId="77777777" w:rsidR="00B342AB" w:rsidRPr="00F00B57" w:rsidRDefault="00B342AB" w:rsidP="001A6016">
            <w:pPr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91DB" w14:textId="77777777" w:rsidR="00B342AB" w:rsidRPr="00F00B57" w:rsidRDefault="00B342AB" w:rsidP="001A6016">
            <w:pPr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8BF" w14:textId="77777777" w:rsidR="00B342AB" w:rsidRPr="00F00B57" w:rsidRDefault="00B342AB" w:rsidP="001A6016">
            <w:pPr>
              <w:spacing w:after="0"/>
              <w:jc w:val="both"/>
              <w:rPr>
                <w:rFonts w:cs="Times New Roman"/>
                <w:bCs/>
                <w:sz w:val="22"/>
              </w:rPr>
            </w:pPr>
          </w:p>
        </w:tc>
      </w:tr>
      <w:tr w:rsidR="001D35CD" w:rsidRPr="001A6016" w14:paraId="6FB51F35" w14:textId="7DACC3B2" w:rsidTr="00D9115D">
        <w:trPr>
          <w:trHeight w:val="564"/>
        </w:trPr>
        <w:tc>
          <w:tcPr>
            <w:tcW w:w="3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2B80" w14:textId="2F4B46E1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i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Раздел 1</w:t>
            </w:r>
            <w:proofErr w:type="gramStart"/>
            <w:r w:rsidRPr="00F00B57">
              <w:rPr>
                <w:rFonts w:cs="Times New Roman"/>
                <w:b/>
                <w:bCs/>
                <w:sz w:val="22"/>
              </w:rPr>
              <w:t xml:space="preserve">. </w:t>
            </w:r>
            <w:r w:rsidRPr="00F00B57">
              <w:rPr>
                <w:rFonts w:cs="Times New Roman"/>
                <w:b/>
                <w:sz w:val="22"/>
              </w:rPr>
              <w:t>.</w:t>
            </w:r>
            <w:proofErr w:type="gramEnd"/>
            <w:r w:rsidRPr="00F00B57">
              <w:rPr>
                <w:rFonts w:cs="Times New Roman"/>
                <w:b/>
                <w:sz w:val="22"/>
              </w:rPr>
              <w:t xml:space="preserve"> Организация сервиса на станциях и вокзальных комплексах железнодорожного транспорта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58C3" w14:textId="33F6689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C7B79" w14:textId="0368CAD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ОК1, ОК2, ПК 2.1, ПК 2.2, ПК 2.4</w:t>
            </w:r>
          </w:p>
        </w:tc>
      </w:tr>
      <w:tr w:rsidR="001D35CD" w:rsidRPr="001A6016" w14:paraId="7226388E" w14:textId="1079BBE2" w:rsidTr="00D9115D">
        <w:trPr>
          <w:trHeight w:val="507"/>
        </w:trPr>
        <w:tc>
          <w:tcPr>
            <w:tcW w:w="3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2373" w14:textId="0AC61B4B" w:rsidR="001D35CD" w:rsidRPr="00F00B57" w:rsidRDefault="001D35CD" w:rsidP="001A6016">
            <w:pPr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МДК. 02.01 Организация сервиса на станциях и вокзальных комплексах железнодорожного транспорта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BB89" w14:textId="4623F8E1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44/24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9884C" w14:textId="6B42F97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C233E80" w14:textId="395E921E" w:rsidTr="00D9115D"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BDC" w14:textId="4C2FE078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1.1. Общие положения и нормативные основания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3C8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86D3" w14:textId="7EF13C9E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8</w:t>
            </w:r>
          </w:p>
          <w:p w14:paraId="1DCCFD6F" w14:textId="36E48E51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85FD0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A655E6E" w14:textId="77777777" w:rsidTr="00D9115D">
        <w:trPr>
          <w:trHeight w:val="1288"/>
        </w:trPr>
        <w:tc>
          <w:tcPr>
            <w:tcW w:w="1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7A6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D3AD6E6" w14:textId="18CAF093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Станции и вокзальные комплексы: виды, сравнительная характеристика. Виды сервиса на станциях и вокзальных комплексах (услуги камеры хранения, осмотр помещений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3292C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F3AF3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BE28704" w14:textId="77777777" w:rsidTr="00D9115D">
        <w:trPr>
          <w:trHeight w:val="2576"/>
        </w:trPr>
        <w:tc>
          <w:tcPr>
            <w:tcW w:w="1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99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FE6F9AF" w14:textId="472F88A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2. Основные нормативно-правовые акты регулирующие вопросы сервисного обслуживания на железно -дорожном транспорте на станциях, вокзалах и вокзальных </w:t>
            </w:r>
            <w:r w:rsidR="00F00B57" w:rsidRPr="00F00B57">
              <w:rPr>
                <w:rFonts w:cs="Times New Roman"/>
                <w:sz w:val="22"/>
              </w:rPr>
              <w:t>комплексах Стандарт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 xml:space="preserve"> качества услуг, предоставляемых на железнодорожном вокзале, станции, вокзальном комплексе. Нормативно-технические и руководящие документы по организации качественного обслуживания пассажиров и посетителей подразделениями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5BD3D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9A102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D44E859" w14:textId="77777777" w:rsidTr="00D9115D">
        <w:tc>
          <w:tcPr>
            <w:tcW w:w="1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13B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2C9F2B3" w14:textId="68EEFB5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94B2" w14:textId="079E032F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53812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4FBB195" w14:textId="4E20A360" w:rsidTr="00D9115D">
        <w:trPr>
          <w:trHeight w:val="431"/>
        </w:trPr>
        <w:tc>
          <w:tcPr>
            <w:tcW w:w="1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90A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  <w:hideMark/>
          </w:tcPr>
          <w:p w14:paraId="55B78D44" w14:textId="332D2BEC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 xml:space="preserve">Практическое занятие 1. </w:t>
            </w:r>
            <w:r w:rsidRPr="00F00B57">
              <w:rPr>
                <w:rFonts w:cs="Times New Roman"/>
                <w:sz w:val="22"/>
              </w:rPr>
              <w:t>Составление сравнительной таблицы видов сервиса на вокзалах, вокзальных комнатах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5CC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87A9B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2125A34" w14:textId="77777777" w:rsidTr="00D9115D">
        <w:trPr>
          <w:trHeight w:val="431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2CEB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93A0BEF" w14:textId="66FAC51D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 xml:space="preserve">Практическое занятие 2. </w:t>
            </w:r>
            <w:r w:rsidRPr="00F00B57">
              <w:rPr>
                <w:rFonts w:cs="Times New Roman"/>
                <w:sz w:val="22"/>
              </w:rPr>
              <w:t>Выстраивание операционной модели организации работы сервисных подразделений на железнодорожном вокзале, станции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C47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6C22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D16225E" w14:textId="77777777" w:rsidTr="00D9115D">
        <w:trPr>
          <w:trHeight w:val="431"/>
        </w:trPr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29928" w14:textId="043FEA86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1.2. Организация сервисного обслуживания</w:t>
            </w:r>
          </w:p>
        </w:tc>
        <w:tc>
          <w:tcPr>
            <w:tcW w:w="2500" w:type="pct"/>
          </w:tcPr>
          <w:p w14:paraId="774A5A30" w14:textId="673E31C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C84A" w14:textId="5FCFD93F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12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AAB9B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21DD6FC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1EF4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  <w:vMerge w:val="restart"/>
          </w:tcPr>
          <w:p w14:paraId="4831506D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Организация деятельности транспортного предприятия по перевозкам пассажиров, ручной клади и багажа. Виды оказываемых услуг. 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>Маршруты следования поездов и расписание их движения. Формы проездных и перевозочных документов на железнодорожном транспорте</w:t>
            </w:r>
          </w:p>
          <w:p w14:paraId="742506E6" w14:textId="26E75159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>Правила и нормы деловой этики, этики общения при обслуживании маломобильных пассажиров на железнодорожном транспорте в части, регламентирующей выполнение должностных обязанностей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7C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F71C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8B97D4E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6BF6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  <w:vMerge/>
          </w:tcPr>
          <w:p w14:paraId="56AAB1FB" w14:textId="571E806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CDE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A5AC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B37C0C4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6416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E38B3B6" w14:textId="0161EEDE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>Принципы работы автоматизированных инженерных систем железнодорожного вокзала. Правила эксплуатации помещений железнодорожного вокзала.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211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A20C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89DF6CC" w14:textId="77777777" w:rsidTr="00D9115D">
        <w:trPr>
          <w:trHeight w:val="1288"/>
        </w:trPr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F5E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44966757" w14:textId="0BB7F9DD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  <w:shd w:val="clear" w:color="auto" w:fill="FFFFFF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>Контроль качества обслуживания пассажиров и посетителей подразделениями железнодорожного вокзала.</w:t>
            </w:r>
          </w:p>
          <w:p w14:paraId="26B57E74" w14:textId="30C1D29C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Порядок оформления документации на железнодорожном вокзале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F25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D06E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CE70B8E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F938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503BD63F" w14:textId="6468ECA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  <w:shd w:val="clear" w:color="auto" w:fill="FFFFFF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02CF" w14:textId="7AEF8A23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3837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1C3AF14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1CD9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6A9B144" w14:textId="284BBCF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  <w:shd w:val="clear" w:color="auto" w:fill="FFFFFF"/>
              </w:rPr>
            </w:pPr>
            <w:r w:rsidRPr="00F00B57">
              <w:rPr>
                <w:rFonts w:cs="Times New Roman"/>
                <w:bCs/>
                <w:sz w:val="22"/>
              </w:rPr>
              <w:t xml:space="preserve">Практическое занятие </w:t>
            </w:r>
            <w:r w:rsidRPr="00F00B57">
              <w:rPr>
                <w:rFonts w:cs="Times New Roman"/>
                <w:sz w:val="22"/>
              </w:rPr>
              <w:t>3. Определение операционной карты оформления перевозочных документов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3E2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6CD0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1D0787D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4F29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27C5330" w14:textId="7C9CA0E6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  <w:shd w:val="clear" w:color="auto" w:fill="FFFFFF"/>
              </w:rPr>
            </w:pPr>
            <w:r w:rsidRPr="00F00B57">
              <w:rPr>
                <w:rFonts w:cs="Times New Roman"/>
                <w:bCs/>
                <w:sz w:val="22"/>
              </w:rPr>
              <w:t xml:space="preserve">Практическое занятие </w:t>
            </w:r>
            <w:r w:rsidRPr="00F00B57">
              <w:rPr>
                <w:rFonts w:cs="Times New Roman"/>
                <w:sz w:val="22"/>
              </w:rPr>
              <w:t>4. Выстраивание функциональной карты дежурного по станции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56B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AA09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AC97AE0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7F31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3357560" w14:textId="1FD5839B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  <w:shd w:val="clear" w:color="auto" w:fill="FFFFFF"/>
              </w:rPr>
            </w:pPr>
            <w:r w:rsidRPr="00F00B57">
              <w:rPr>
                <w:rFonts w:cs="Times New Roman"/>
                <w:bCs/>
                <w:sz w:val="22"/>
              </w:rPr>
              <w:t xml:space="preserve">Практическое занятие 5. Алгоритм обслуживания </w:t>
            </w:r>
            <w:r w:rsidRPr="00F00B57">
              <w:rPr>
                <w:rFonts w:cs="Times New Roman"/>
                <w:sz w:val="22"/>
              </w:rPr>
              <w:t>особых категорий пассажиров, в том числе маломобильных граждан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AA4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668A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37F0899" w14:textId="77777777" w:rsidTr="00D9115D">
        <w:trPr>
          <w:trHeight w:val="431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0CAA" w14:textId="5FCE2FDB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Тема 1.3. Информационно-справочного обслуживания пассажиров </w:t>
            </w:r>
            <w:r w:rsidRPr="00F00B57">
              <w:rPr>
                <w:rFonts w:cs="Times New Roman"/>
                <w:b/>
                <w:bCs/>
                <w:sz w:val="22"/>
              </w:rPr>
              <w:br/>
              <w:t xml:space="preserve">в пунктах отправления </w:t>
            </w:r>
            <w:r w:rsidRPr="00F00B57">
              <w:rPr>
                <w:rFonts w:cs="Times New Roman"/>
                <w:b/>
                <w:bCs/>
                <w:sz w:val="22"/>
              </w:rPr>
              <w:br/>
              <w:t>и прибытия транспорта</w:t>
            </w:r>
          </w:p>
        </w:tc>
        <w:tc>
          <w:tcPr>
            <w:tcW w:w="2500" w:type="pct"/>
          </w:tcPr>
          <w:p w14:paraId="034BB585" w14:textId="2B0FB66C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680A" w14:textId="4D528D8A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8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0E5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C630692" w14:textId="77777777" w:rsidTr="00D9115D">
        <w:trPr>
          <w:trHeight w:val="3220"/>
        </w:trPr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694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04886F7B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1. Информационно-справочного обслуживания пассажиров в пунктах отправления и прибытия транспорта. Виды информации, запрашиваемой пассажирами железнодорожного транспорта.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 xml:space="preserve"> Порядок оповещения пассажиров о прибытии, отправлении и подаче пассажирских и пригородных поездов к месту посадки на территории железнодорожного вокзала</w:t>
            </w:r>
          </w:p>
          <w:p w14:paraId="695CADA5" w14:textId="32570E4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Средства связи на железнодорожном транспорте, устройство, порядок эксплуатации, мелкие неисправности и порядок их устранения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7F84" w14:textId="5750AEE6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A5F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B4ABF44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DCA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A14C70A" w14:textId="3452C68F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В том числе практических занятий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927C" w14:textId="615D6596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4A6A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31F08DC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8CC7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778708E" w14:textId="665D936D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 xml:space="preserve">Практическое занятие 6. </w:t>
            </w:r>
            <w:r w:rsidRPr="00F00B57">
              <w:rPr>
                <w:rFonts w:cs="Times New Roman"/>
                <w:iCs/>
                <w:sz w:val="22"/>
              </w:rPr>
              <w:t>Предоставление необходимой информации пассажирам и посетителям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6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29C3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153D1D3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ACA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38A1866" w14:textId="6ED31446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Практическое занятие 7. И</w:t>
            </w:r>
            <w:r w:rsidRPr="00F00B57">
              <w:rPr>
                <w:rFonts w:cs="Times New Roman"/>
                <w:iCs/>
                <w:sz w:val="22"/>
              </w:rPr>
              <w:t>спользование средств радио- и телефонной связи, информационно-телекоммуникационной сети "Интернет" на территории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CE7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2A5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397E3E7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AC6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54DC526C" w14:textId="34D4145C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Практическое занятие 8. Порядок выявления и устранения неисправностей средств связи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D30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1B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4110BF64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7A400" w14:textId="20738D64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Рубежный контроль</w:t>
            </w:r>
          </w:p>
        </w:tc>
        <w:tc>
          <w:tcPr>
            <w:tcW w:w="2500" w:type="pct"/>
          </w:tcPr>
          <w:p w14:paraId="31CB7782" w14:textId="3E6776B7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Тестирование по темам 1.1-1.3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8918" w14:textId="22422106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C59E0" w14:textId="6D1B03F8" w:rsidR="005733D0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 xml:space="preserve">  </w:t>
            </w:r>
          </w:p>
        </w:tc>
      </w:tr>
      <w:tr w:rsidR="005733D0" w:rsidRPr="001A6016" w14:paraId="74E13771" w14:textId="77777777" w:rsidTr="00D9115D">
        <w:trPr>
          <w:trHeight w:val="431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8CF47" w14:textId="212BB390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1.4. Сервисное обслуживание на железнодорожном вокзале</w:t>
            </w:r>
          </w:p>
        </w:tc>
        <w:tc>
          <w:tcPr>
            <w:tcW w:w="2500" w:type="pct"/>
          </w:tcPr>
          <w:p w14:paraId="26E4A804" w14:textId="18E002A3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7766" w14:textId="65B1D550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744A5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30A404C2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69951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CF4A332" w14:textId="64D1F2E4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>1. Технологический процесс работы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AF27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D138E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0A17E75E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2ABF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93BA402" w14:textId="65600033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 xml:space="preserve">2. Правила оказания услуг по перевозкам на железнодорожном транспорте пассажиров, 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br/>
              <w:t>а также груза, багажа и грузобагажа</w:t>
            </w:r>
            <w:r w:rsidRPr="00F00B57">
              <w:rPr>
                <w:rFonts w:cs="Times New Roman"/>
                <w:sz w:val="22"/>
              </w:rPr>
              <w:t>. Работа с особыми категориями пассажиров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E93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330B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1E0C272D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3C7E0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08E7C3B4" w14:textId="2EF48988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>3. Правила перевозок пассажиров, багажа, грузобагажа железнодорожным транспортом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9660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4AD60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065D4DCD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F51C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B40B063" w14:textId="764CFA8C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4. Виды проездных билетов и порядок оплаты услуг перевозки грузов и багажа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73D3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71F6D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30E2540E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6024F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0CC34E5E" w14:textId="32A09628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5. Порядок работы камер хранения. Правила изъятия багажа с просроченным сроком хранения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326F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58E5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44EF577F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A8503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01FD97B7" w14:textId="7B2A6529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  <w:shd w:val="clear" w:color="auto" w:fill="FFFFFF"/>
              </w:rPr>
              <w:t xml:space="preserve">7. Планирование деятельности подразделений железнодорожного вокзала, в том числе мероприятия направленные на выполнение </w:t>
            </w:r>
            <w:r w:rsidRPr="00F00B57">
              <w:rPr>
                <w:rFonts w:cs="Times New Roman"/>
                <w:sz w:val="22"/>
              </w:rPr>
              <w:t>санитарно-эпидемиологические требования по городскому пассажирскому транспорту и объектам транспортной инфраструктуры.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EFDD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BEDD1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2F3E1D87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9A4D0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7B479EE" w14:textId="2477D5E0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8C67" w14:textId="7F5ECC33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54FAC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714024DF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7753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ACB678C" w14:textId="78E0FD7B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Практическое занятие 9</w:t>
            </w:r>
            <w:r w:rsidRPr="00F00B57">
              <w:rPr>
                <w:rFonts w:cs="Times New Roman"/>
                <w:sz w:val="22"/>
              </w:rPr>
              <w:t>. Оформление билетов, в том числе особым категориям пассажиров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28C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8EF4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77A6A2B1" w14:textId="77777777" w:rsidTr="00D9115D">
        <w:trPr>
          <w:trHeight w:val="431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F6637" w14:textId="2005BA30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1.5. Организация деятельность служб сервиса на транспорте при нарушениях графика движения транспортных средств</w:t>
            </w:r>
          </w:p>
        </w:tc>
        <w:tc>
          <w:tcPr>
            <w:tcW w:w="2500" w:type="pct"/>
          </w:tcPr>
          <w:p w14:paraId="1B513B40" w14:textId="2C92FAC1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D5FA" w14:textId="59A06655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8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F957D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23A24E2C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7938B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3C41257" w14:textId="1DAA7770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Причины нарушения графика движения поездов. Порядок действия сервисных служб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5B17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33FC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428E3306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1F95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1072232" w14:textId="2FB4B571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iCs/>
                <w:sz w:val="22"/>
              </w:rPr>
              <w:t>2. Контроль информирования пассажиров об изменениях движения пассажирских и пригородных поездов на железнодорожном вокзале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BCB8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FAF8B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3FBD62E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8BA21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5A99410E" w14:textId="42A17AE8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3. Виды несчастных случаев на железнодорожном транспорте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9159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1E64F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25DCE428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F85C3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39B4E65" w14:textId="47F4DB5D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4. Диагностирование состояния пострадавшего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809D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1CDB1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6B8030A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4F46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C204EA2" w14:textId="17906AC2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5. Оказание первой доврачебной медицинской помощи пострадавшим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06F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CE529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34F0F9CA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C526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BA1D00C" w14:textId="1A5C6481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В том числе практических занятий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30CE" w14:textId="5073A3C6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81D83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1697BBE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ED798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5861DCA7" w14:textId="145D0ACA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Практическое занятие 10. Оказание первой помощи при травмах и кровотечениях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C50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4F5D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16A70503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D694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B6FD377" w14:textId="65CDB7AD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Практическое занятие 11. Оказание первой доврачебной помощи при поражении электрическим током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650F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1A86B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0243CC8A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3B94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A27A48C" w14:textId="77BCEA2E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Практическое занятие 12. Оказание первой помощь при ожогах и обморожениях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5AE9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C847F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46F9F08F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4B892" w14:textId="07F6768C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Итоговый контроль</w:t>
            </w:r>
          </w:p>
        </w:tc>
        <w:tc>
          <w:tcPr>
            <w:tcW w:w="2500" w:type="pct"/>
          </w:tcPr>
          <w:p w14:paraId="1B4974C2" w14:textId="152E8D76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Cs/>
                <w:sz w:val="22"/>
              </w:rPr>
              <w:t>Итоговое тестирование по МДК 02.01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0766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5B47C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037022B3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28ED0" w14:textId="7A667102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консультации</w:t>
            </w:r>
          </w:p>
        </w:tc>
        <w:tc>
          <w:tcPr>
            <w:tcW w:w="2500" w:type="pct"/>
          </w:tcPr>
          <w:p w14:paraId="3FCD9DA6" w14:textId="77777777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CC36" w14:textId="761F957B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80478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5733D0" w:rsidRPr="001A6016" w14:paraId="02785C76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EC1D9" w14:textId="32EA84F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lastRenderedPageBreak/>
              <w:t>Промежуточная аттестация</w:t>
            </w:r>
          </w:p>
        </w:tc>
        <w:tc>
          <w:tcPr>
            <w:tcW w:w="2500" w:type="pct"/>
          </w:tcPr>
          <w:p w14:paraId="29CF8C28" w14:textId="77777777" w:rsidR="005733D0" w:rsidRPr="00F00B57" w:rsidRDefault="005733D0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AAC8" w14:textId="69FBD64A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2BD" w14:textId="77777777" w:rsidR="005733D0" w:rsidRPr="00F00B57" w:rsidRDefault="005733D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7924E0" w:rsidRPr="001A6016" w14:paraId="01DB545E" w14:textId="77777777" w:rsidTr="007924E0">
        <w:trPr>
          <w:trHeight w:val="431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42AD1" w14:textId="53B45DCF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 xml:space="preserve">Раздел 2. Организация и обеспечение транспортной безопасности на железнодорожном транспорте </w:t>
            </w:r>
          </w:p>
        </w:tc>
      </w:tr>
      <w:tr w:rsidR="007924E0" w:rsidRPr="001A6016" w14:paraId="78050975" w14:textId="77777777" w:rsidTr="007924E0">
        <w:trPr>
          <w:trHeight w:val="431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122C" w14:textId="49F28703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МДК 02.02 Организация безопасности на железнодорожном транспорте</w:t>
            </w:r>
          </w:p>
        </w:tc>
      </w:tr>
      <w:tr w:rsidR="001D35CD" w:rsidRPr="001A6016" w14:paraId="3377F06A" w14:textId="77777777" w:rsidTr="00D9115D">
        <w:trPr>
          <w:trHeight w:val="270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04498" w14:textId="6DDAFBF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2.1. Основы транспортной безопасности</w:t>
            </w:r>
          </w:p>
        </w:tc>
        <w:tc>
          <w:tcPr>
            <w:tcW w:w="2500" w:type="pct"/>
          </w:tcPr>
          <w:p w14:paraId="46A46E02" w14:textId="578BE43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270F" w14:textId="071272E3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66F1E" w14:textId="2E157B3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ПК 2.4, 2.5</w:t>
            </w:r>
          </w:p>
          <w:p w14:paraId="5270263E" w14:textId="13A1C2F8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ОК 1, ОК2, ОК 4, ОК 5, ОК 9</w:t>
            </w:r>
          </w:p>
        </w:tc>
      </w:tr>
      <w:tr w:rsidR="001D35CD" w:rsidRPr="001A6016" w14:paraId="378007D7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23FE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031A2B42" w14:textId="2CBEB9D8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Основные термины и понятия транспортной безопасности. Особенности обеспечения на железнодорожном транспорте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282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2CA8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608019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C063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D96FC3D" w14:textId="2BEC5F39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iCs/>
                <w:sz w:val="22"/>
              </w:rPr>
              <w:t>2. Законодательство Российской Федерации о транспортной безопасности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99F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A382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0035E49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A68A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9CCB332" w14:textId="260DD9B0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3. Службы ответственные за обеспечение транспортной безопасности. 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>Законодательство Российской Федерации о транспортной безопасности в части, регламентирующей выполнение должностных обязанностей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C5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D96E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A00254F" w14:textId="77777777" w:rsidTr="00D9115D">
        <w:trPr>
          <w:trHeight w:val="287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81D8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DD0E82F" w14:textId="7C64EF7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В том числе практических и лабораторных занятий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1263" w14:textId="7F7F7E3D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64C77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BA284DC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D2B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AE4858F" w14:textId="47C7F053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1. Подбор актуальных нормативно-правовых актов, регулирующих транспортную безопасность, в том числе на железнодорожном транспорте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42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B3B6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C664EED" w14:textId="77777777" w:rsidTr="00D9115D">
        <w:trPr>
          <w:trHeight w:val="205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7C84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Тема 2.2. Общие требования безопасности </w:t>
            </w:r>
          </w:p>
          <w:p w14:paraId="377B0B0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к организации </w:t>
            </w:r>
          </w:p>
          <w:p w14:paraId="0663177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и осуществлению деятельности </w:t>
            </w:r>
          </w:p>
          <w:p w14:paraId="0D6C222F" w14:textId="2286DBE3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на железнодорожном вокзале</w:t>
            </w:r>
          </w:p>
        </w:tc>
        <w:tc>
          <w:tcPr>
            <w:tcW w:w="2500" w:type="pct"/>
          </w:tcPr>
          <w:p w14:paraId="08680CF1" w14:textId="0A59278E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1EF1" w14:textId="5C676ECC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0CF8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EBD72E0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745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18C8C0A" w14:textId="194F189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1. 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>Безопасность посадки и высадки пассажиров на территории железнодорожного вокзала: порядок обеспечения, основные мероприятия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271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94D7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90654B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441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4680D44" w14:textId="0A6E9CC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2. Обеспечение 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>безопасности пассажиров на территории железнодорожного вокзала комплекс мероприятий, порядок обеспечения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9F6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DFB8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952B2A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A09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2110775" w14:textId="5080CB1E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3. </w:t>
            </w:r>
            <w:r w:rsidRPr="00F00B57">
              <w:rPr>
                <w:rFonts w:cs="Times New Roman"/>
                <w:sz w:val="22"/>
                <w:shd w:val="clear" w:color="auto" w:fill="FFFFFF"/>
              </w:rPr>
              <w:t>Санитарные нормы и правила по содержанию помещений железнодорожного вокзала (станции/вокзального комплекса Требования охраны труда, электробезопасности, пожарной безопасности в части, регламентирующей выполнение должностных обязанностей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0E7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FA17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88CD2E0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5BD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23F5FC3" w14:textId="77FD1569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4.</w:t>
            </w:r>
            <w:r w:rsidRPr="00F00B57">
              <w:rPr>
                <w:rFonts w:cs="Times New Roman"/>
                <w:iCs/>
                <w:sz w:val="22"/>
              </w:rPr>
              <w:t xml:space="preserve"> Требования по обеспечению безопасности пассажиров и предупреждению актов незаконного вмешательства в деятельность железнодорожного транспорта в части, регламентирующей выполнение работ на железнодорожном вокзале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AF7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CD96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CA6C6AB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A843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EEF984F" w14:textId="432B635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F6A1" w14:textId="591AD7DB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C2F7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38BAC4F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D44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CF63534" w14:textId="5AF43D1D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Практическое занятие 2. </w:t>
            </w:r>
            <w:r w:rsidRPr="00F00B57">
              <w:rPr>
                <w:rFonts w:cs="Times New Roman"/>
                <w:iCs/>
                <w:sz w:val="22"/>
              </w:rPr>
              <w:t>Контроль обеспечения безопасности пассажиров на территории железнодорожного вокзал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F97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5069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306AE67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52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206264F" w14:textId="3B7964B6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3. Функциональная карта обеспечения безопасности обслуживания пассажиров на железнодорожном транспорте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58B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FA71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45D4840" w14:textId="77777777" w:rsidTr="00D9115D">
        <w:trPr>
          <w:trHeight w:val="260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F8CFA" w14:textId="4B3B2C8C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2.3. Нормативно-правовое регулирование</w:t>
            </w:r>
          </w:p>
        </w:tc>
        <w:tc>
          <w:tcPr>
            <w:tcW w:w="2500" w:type="pct"/>
          </w:tcPr>
          <w:p w14:paraId="35402E9C" w14:textId="0CA8A92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DDB3" w14:textId="79556743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23B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A8B712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C0C5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362FFB5" w14:textId="3D6DE51B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1. </w:t>
            </w:r>
            <w:r w:rsidRPr="00F00B57">
              <w:rPr>
                <w:rFonts w:cs="Times New Roman"/>
                <w:iCs/>
                <w:sz w:val="22"/>
              </w:rPr>
              <w:t>Нормативно-технические и руководящие документы по контролю качества обслуживания пассажиров и посетителей подразделениями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BE3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6EAD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ADB82DC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E7F7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47D11FB" w14:textId="3BFB0F88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iCs/>
                <w:sz w:val="22"/>
              </w:rPr>
              <w:t>2. Правила оказания услуг по перевозкам на железнодорожном транспорте пассажиров, а также груза, багажа и грузобагажа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BFE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99BD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8DA4FD4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E718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52953961" w14:textId="298F9C4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iCs/>
                <w:sz w:val="22"/>
              </w:rPr>
              <w:t>3. Стандарт качества услуг, предоставляемых на железнодорожном вокзале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1E1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97E9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CDA7A6C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372A3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C018B49" w14:textId="056A979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и лабораторных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8F0" w14:textId="75D7C366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16E1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30AA709D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95E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3F87CD7" w14:textId="796445FD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Практическое занятие 4. Разработка алгоритма оценки качества оказываемых услуг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127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3D25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C4BE112" w14:textId="77777777" w:rsidTr="00D9115D">
        <w:trPr>
          <w:trHeight w:val="431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B5ECA" w14:textId="44F9F281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2.4. Правила технической эксплуатации железных дорог</w:t>
            </w:r>
          </w:p>
        </w:tc>
        <w:tc>
          <w:tcPr>
            <w:tcW w:w="2500" w:type="pct"/>
          </w:tcPr>
          <w:p w14:paraId="7720114B" w14:textId="2A0B531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6701" w14:textId="7635644A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0557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E204BB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6E74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56D4C160" w14:textId="0F7FCDF0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Организация функционирования сооружений и устройств железнодорожного транспорта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6D7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47103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399966B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6D6E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45EDC71" w14:textId="350C1A39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2. Обслуживание сооружений и устройств железнодорожного транспорта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BF4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6EE8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0C2D15B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E96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EA2892E" w14:textId="2C56D2BA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и лабораторных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7A1C" w14:textId="71700DE6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A5A3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DFDF7C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55EA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0C3D5D94" w14:textId="74081F1C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5. Применение положений правил технической эксплуатации при организации работы вокзала (станции, вокзального комплекса по организации функционировании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A4A0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47E4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19B0D39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EF6E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E933630" w14:textId="7137ACCB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6. Определение порядка обслуживания железнодорожного вокзала согласно правилам технической эксплуатации.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BEB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AF58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15EB35DE" w14:textId="77777777" w:rsidTr="00D9115D">
        <w:trPr>
          <w:trHeight w:val="431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631A3" w14:textId="19B6628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2.5. Обеспечение бесперебойности работы транспортных объектов</w:t>
            </w:r>
          </w:p>
        </w:tc>
        <w:tc>
          <w:tcPr>
            <w:tcW w:w="2500" w:type="pct"/>
          </w:tcPr>
          <w:p w14:paraId="05AAF8B5" w14:textId="5012EDF2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FDF7" w14:textId="00C73B2A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2A7C7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158089C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15E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9DC46CA" w14:textId="013F4D76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Основные мероприятия по контролю основных процессов железнодорожного вокзала (станции/вокзального комплекса), периодичность и порядок их проведения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B2D7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D948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CC5F7ED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1BDC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7FBA136" w14:textId="748B6B99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2. Периодичность технического обслуживания эксплуатируемого оборудования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DD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2B9F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6C74B66" w14:textId="77777777" w:rsidTr="00D9115D">
        <w:trPr>
          <w:trHeight w:val="269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BB993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75B108C" w14:textId="23ABD49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3. Защита транспортных средств от незаконного вмешательства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40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F59D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75ECCB0" w14:textId="77777777" w:rsidTr="00D9115D">
        <w:trPr>
          <w:trHeight w:val="260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D8C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6B663D3" w14:textId="12070ADC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и лабораторных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5018" w14:textId="72D2157B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9CA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8E03BD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A523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14971B77" w14:textId="5C51EA4F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7. Формирование операционного планирования по выполнению мероприятий по контролю основных процессов железнодорожного вокзала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5F5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7BF3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C9358D1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3D70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44CC896" w14:textId="36C5DC12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8. Организация мероприятий по защите транспортных средства и помещений железнодорожного вокзала от незаконного вмешательства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004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073B2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B71BEA8" w14:textId="77777777" w:rsidTr="00D9115D">
        <w:trPr>
          <w:trHeight w:val="169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DBF6" w14:textId="37CDFAC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Рубежный контроль</w:t>
            </w:r>
          </w:p>
        </w:tc>
        <w:tc>
          <w:tcPr>
            <w:tcW w:w="2500" w:type="pct"/>
          </w:tcPr>
          <w:p w14:paraId="5FBD44B5" w14:textId="091C7B4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 Контрольное тестирование по темам 2.1 – 2.5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382" w14:textId="24B1CA8E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087A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D034052" w14:textId="77777777" w:rsidTr="00D9115D">
        <w:trPr>
          <w:trHeight w:val="252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4E84E" w14:textId="66B9287C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2.6. Обеспечение транспортной безопасности при возникновении кризисных (аварийных) ситуаций</w:t>
            </w:r>
          </w:p>
        </w:tc>
        <w:tc>
          <w:tcPr>
            <w:tcW w:w="2500" w:type="pct"/>
          </w:tcPr>
          <w:p w14:paraId="7E70C12A" w14:textId="423BE320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5760" w14:textId="0AABED9C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7E61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4C2E8E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713C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91FE7D4" w14:textId="0E850B89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Докризисная фаза мер по обеспечению транспортной безопасности: планирование готовности к действиям при указанных ситуациях (разработка планов готовности); создание обязательных резервов финансовых и материально-технических ресурсов; обучение действиям в кризисных ситуациях сотрудников вокзала, а также сотрудников спецслужб и правоохранительных органов, участвующих в обеспечении безопасности железнодорожного транспорта;  заключение договоров с профессиональными аварийно-спасательными службами или создание собственных аварийно-спасательных формирований на транспортных объектах;·создание и обеспечение пропускного режима, режима досмотра, систем охраны и наблюдения за пассажирами и грузами, систем оповещения на транспорте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A52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4B93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443BA282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EB50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0C93DD55" w14:textId="3F517E0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2. Кризисная фаза мероприятия: эвакуационные, аварийно-спасательные работы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CF2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E241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5BDFA3F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077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47E55E5" w14:textId="37FB460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В том числе практических занятий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C53" w14:textId="008F034D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B544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DBFD600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8C2A8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4D0801F" w14:textId="741BB7C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9. Действия при обнаружении на территории вокзала забытых вещей (при подозрении на взрывное устройство)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FDF9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F3C0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3A16269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CE201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E071BB3" w14:textId="5FE1193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10. Отработка действий при возникновении аварийных ситуаций (отключение электричества и др.)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8BFA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CC9AB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F9A61DC" w14:textId="77777777" w:rsidTr="00D9115D">
        <w:trPr>
          <w:trHeight w:val="431"/>
        </w:trPr>
        <w:tc>
          <w:tcPr>
            <w:tcW w:w="12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D9364" w14:textId="5E71368D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Тема 2.7.  Обеспечение безопасности железнодорожного транспорта от техногенных угроз и сезонных погодных условий</w:t>
            </w:r>
          </w:p>
        </w:tc>
        <w:tc>
          <w:tcPr>
            <w:tcW w:w="2500" w:type="pct"/>
          </w:tcPr>
          <w:p w14:paraId="5DAC537F" w14:textId="13915234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Содержание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05C1" w14:textId="230A56F5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6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5960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EBBF974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C8C73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2BA4D046" w14:textId="490B4FEF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1. Обеспечение безопасности движения поездов при маневровой работе. Автоматизированные системы, регулирующие движение на дорогах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E59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3D69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E90A2B4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CFEA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61A1FF8B" w14:textId="520662C2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2. Сезонные угрозы движению железнодорожного транспорта. Погодные условия и их влияние на безопасность движения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5E2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9ABC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7E8B343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C52E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340D64D5" w14:textId="5A078BA2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 том числе практических занятий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0CA2" w14:textId="097E5EF1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4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B60B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089ECAB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EB2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4928FD13" w14:textId="33D0ADC6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>Практическое занятие 11. Оформление отчетной документации о мероприятиях по обеспечению безопасности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ADCD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55A87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55BE3D25" w14:textId="77777777" w:rsidTr="00D9115D">
        <w:trPr>
          <w:trHeight w:val="431"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3607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500" w:type="pct"/>
          </w:tcPr>
          <w:p w14:paraId="75785C31" w14:textId="088F60C1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bCs/>
                <w:sz w:val="22"/>
              </w:rPr>
            </w:pPr>
            <w:r w:rsidRPr="00F00B57">
              <w:rPr>
                <w:rFonts w:cs="Times New Roman"/>
                <w:sz w:val="22"/>
              </w:rPr>
              <w:t xml:space="preserve">Практическое занятие 12. Алгоритм обработки и учета информации нарушений графика движения поездов из- за погодных условий и принятие мер по их ликвидации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AF06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85053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1E14F41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B96A9" w14:textId="1BB9C7DD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Итоговый контроль</w:t>
            </w:r>
          </w:p>
        </w:tc>
        <w:tc>
          <w:tcPr>
            <w:tcW w:w="2500" w:type="pct"/>
          </w:tcPr>
          <w:p w14:paraId="09EF97D5" w14:textId="4F1E6835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Итоговое тестирование по МДК 02.02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6FF7" w14:textId="67252DC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4294C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61620E86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F14D8" w14:textId="0315D26F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консультация</w:t>
            </w:r>
          </w:p>
        </w:tc>
        <w:tc>
          <w:tcPr>
            <w:tcW w:w="2500" w:type="pct"/>
          </w:tcPr>
          <w:p w14:paraId="630F8140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6BD5" w14:textId="7736978E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BC6AF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1D35CD" w:rsidRPr="001A6016" w14:paraId="281EBCA2" w14:textId="77777777" w:rsidTr="00D9115D">
        <w:trPr>
          <w:trHeight w:val="431"/>
        </w:trPr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4D8C3" w14:textId="04611B60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Промежуточная аттестация</w:t>
            </w:r>
          </w:p>
        </w:tc>
        <w:tc>
          <w:tcPr>
            <w:tcW w:w="2500" w:type="pct"/>
          </w:tcPr>
          <w:p w14:paraId="26CCA6A1" w14:textId="77777777" w:rsidR="001D35CD" w:rsidRPr="00F00B57" w:rsidRDefault="001D35CD" w:rsidP="001A6016">
            <w:pPr>
              <w:suppressAutoHyphens/>
              <w:spacing w:after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36A6" w14:textId="1C63F4F0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EB5" w14:textId="77777777" w:rsidR="001D35CD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</w:p>
        </w:tc>
      </w:tr>
      <w:tr w:rsidR="007924E0" w:rsidRPr="001A6016" w14:paraId="243EFFC3" w14:textId="77777777" w:rsidTr="007924E0">
        <w:trPr>
          <w:trHeight w:val="431"/>
        </w:trPr>
        <w:tc>
          <w:tcPr>
            <w:tcW w:w="5000" w:type="pct"/>
            <w:gridSpan w:val="4"/>
          </w:tcPr>
          <w:p w14:paraId="23DEC1F4" w14:textId="0242642F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bCs/>
                <w:i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Учебная практика </w:t>
            </w:r>
            <w:r w:rsidRPr="00F00B57">
              <w:rPr>
                <w:rFonts w:cs="Times New Roman"/>
                <w:b/>
                <w:sz w:val="22"/>
              </w:rPr>
              <w:t>36 часов</w:t>
            </w:r>
          </w:p>
          <w:p w14:paraId="33C376B2" w14:textId="77777777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Виды работ </w:t>
            </w:r>
          </w:p>
          <w:p w14:paraId="6CAD6852" w14:textId="77777777" w:rsidR="007924E0" w:rsidRPr="00F00B57" w:rsidRDefault="007924E0" w:rsidP="001A6016">
            <w:pPr>
              <w:tabs>
                <w:tab w:val="left" w:pos="318"/>
              </w:tabs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Участие в изъятии вещей из камеры хранения срок хранения которых истек.</w:t>
            </w:r>
          </w:p>
          <w:p w14:paraId="538813F0" w14:textId="77777777" w:rsidR="007924E0" w:rsidRPr="00F00B57" w:rsidRDefault="007924E0" w:rsidP="001A6016">
            <w:pPr>
              <w:tabs>
                <w:tab w:val="left" w:pos="318"/>
              </w:tabs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Организация информационного сопровождения на железнодорожном транспорте.</w:t>
            </w:r>
          </w:p>
          <w:p w14:paraId="2671CBA9" w14:textId="77777777" w:rsidR="007924E0" w:rsidRPr="00F00B57" w:rsidRDefault="007924E0" w:rsidP="001A6016">
            <w:pPr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Проверка помещений вокзала (вокзального комплекса)</w:t>
            </w:r>
          </w:p>
          <w:p w14:paraId="769ED454" w14:textId="77777777" w:rsidR="007924E0" w:rsidRPr="00F00B57" w:rsidRDefault="007924E0" w:rsidP="001A6016">
            <w:pPr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Проведение мероприятий по обеспечению транспортной безопасности на железнодорожном вокзале.</w:t>
            </w:r>
          </w:p>
          <w:p w14:paraId="1A75620B" w14:textId="464494B9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sz w:val="22"/>
              </w:rPr>
              <w:t>Мероприятия по обеспечению незаконного вмешательства на объекты железнодорожного транспорта</w:t>
            </w:r>
          </w:p>
        </w:tc>
      </w:tr>
      <w:tr w:rsidR="007924E0" w:rsidRPr="001A6016" w14:paraId="3C2D0CCD" w14:textId="77777777" w:rsidTr="007924E0">
        <w:trPr>
          <w:trHeight w:val="431"/>
        </w:trPr>
        <w:tc>
          <w:tcPr>
            <w:tcW w:w="5000" w:type="pct"/>
            <w:gridSpan w:val="4"/>
          </w:tcPr>
          <w:p w14:paraId="500A60F0" w14:textId="11D7D1BE" w:rsidR="007924E0" w:rsidRPr="00F00B57" w:rsidRDefault="007924E0" w:rsidP="001A6016">
            <w:pPr>
              <w:suppressAutoHyphens/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Производственная практика </w:t>
            </w:r>
            <w:r w:rsidRPr="00F00B57">
              <w:rPr>
                <w:rFonts w:cs="Times New Roman"/>
                <w:b/>
                <w:sz w:val="22"/>
              </w:rPr>
              <w:t>144 часа</w:t>
            </w:r>
          </w:p>
          <w:p w14:paraId="3935A7F6" w14:textId="77777777" w:rsidR="007924E0" w:rsidRPr="00F00B57" w:rsidRDefault="007924E0" w:rsidP="001A6016">
            <w:pPr>
              <w:suppressAutoHyphens/>
              <w:spacing w:after="0"/>
              <w:jc w:val="both"/>
              <w:rPr>
                <w:rFonts w:cs="Times New Roman"/>
                <w:b/>
                <w:bCs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 xml:space="preserve">Виды работ </w:t>
            </w:r>
          </w:p>
          <w:p w14:paraId="5A795ADD" w14:textId="77777777" w:rsidR="007924E0" w:rsidRPr="00F00B57" w:rsidRDefault="007924E0" w:rsidP="001A601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Определение оптимальных возможностей и методов оказания услуг транспорта с учетом индивидуальных потребностей особых категорий пассажиров.</w:t>
            </w:r>
          </w:p>
          <w:p w14:paraId="7C9FA999" w14:textId="77777777" w:rsidR="007924E0" w:rsidRPr="00F00B57" w:rsidRDefault="007924E0" w:rsidP="001A601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Информационно-справочное обслуживание пассажиров в пунктах отправления и прибытия транспорта.</w:t>
            </w:r>
          </w:p>
          <w:p w14:paraId="143A4035" w14:textId="77777777" w:rsidR="007924E0" w:rsidRPr="00F00B57" w:rsidRDefault="007924E0" w:rsidP="001A601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2"/>
              </w:rPr>
            </w:pPr>
            <w:r w:rsidRPr="00F00B57">
              <w:rPr>
                <w:rFonts w:cs="Times New Roman"/>
                <w:sz w:val="22"/>
              </w:rPr>
              <w:t>Выполнения установленных мероприятий по обеспечению безопасности на транспорте.</w:t>
            </w:r>
          </w:p>
          <w:p w14:paraId="3EA4325E" w14:textId="19BDDAD7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sz w:val="22"/>
              </w:rPr>
              <w:t>Оказания первой доврачебной помощи.</w:t>
            </w:r>
          </w:p>
        </w:tc>
      </w:tr>
      <w:tr w:rsidR="007924E0" w:rsidRPr="001A6016" w14:paraId="2114A98A" w14:textId="77777777" w:rsidTr="007924E0">
        <w:trPr>
          <w:trHeight w:val="431"/>
        </w:trPr>
        <w:tc>
          <w:tcPr>
            <w:tcW w:w="5000" w:type="pct"/>
            <w:gridSpan w:val="4"/>
          </w:tcPr>
          <w:p w14:paraId="406C981F" w14:textId="01DBDCD9" w:rsidR="007924E0" w:rsidRPr="00F00B57" w:rsidRDefault="007924E0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Промежуточная аттестация 2 часов</w:t>
            </w:r>
          </w:p>
        </w:tc>
      </w:tr>
      <w:tr w:rsidR="007924E0" w:rsidRPr="001A6016" w14:paraId="506B490F" w14:textId="77777777" w:rsidTr="007924E0">
        <w:trPr>
          <w:trHeight w:val="431"/>
        </w:trPr>
        <w:tc>
          <w:tcPr>
            <w:tcW w:w="5000" w:type="pct"/>
            <w:gridSpan w:val="4"/>
          </w:tcPr>
          <w:p w14:paraId="518402C6" w14:textId="610F0D6D" w:rsidR="007924E0" w:rsidRPr="00F00B57" w:rsidRDefault="001D35CD" w:rsidP="001A6016">
            <w:pPr>
              <w:spacing w:after="0"/>
              <w:jc w:val="both"/>
              <w:rPr>
                <w:rFonts w:cs="Times New Roman"/>
                <w:b/>
                <w:sz w:val="22"/>
              </w:rPr>
            </w:pPr>
            <w:r w:rsidRPr="00F00B57">
              <w:rPr>
                <w:rFonts w:cs="Times New Roman"/>
                <w:b/>
                <w:bCs/>
                <w:sz w:val="22"/>
              </w:rPr>
              <w:t>Всего часов</w:t>
            </w:r>
            <w:r w:rsidR="007924E0" w:rsidRPr="00F00B57">
              <w:rPr>
                <w:rFonts w:cs="Times New Roman"/>
                <w:b/>
                <w:bCs/>
                <w:sz w:val="22"/>
              </w:rPr>
              <w:t xml:space="preserve"> 276</w:t>
            </w:r>
          </w:p>
        </w:tc>
      </w:tr>
    </w:tbl>
    <w:p w14:paraId="4A8F1253" w14:textId="77777777" w:rsidR="00714EE7" w:rsidRPr="001A6016" w:rsidRDefault="00B342AB" w:rsidP="001A6016">
      <w:pPr>
        <w:pStyle w:val="a7"/>
        <w:spacing w:after="0"/>
        <w:ind w:left="0"/>
        <w:jc w:val="both"/>
        <w:rPr>
          <w:rFonts w:cs="Times New Roman"/>
          <w:b/>
          <w:bCs/>
          <w:sz w:val="22"/>
        </w:rPr>
        <w:sectPr w:rsidR="00714EE7" w:rsidRPr="001A6016" w:rsidSect="00A1265B">
          <w:pgSz w:w="16838" w:h="11906" w:orient="landscape" w:code="9"/>
          <w:pgMar w:top="1701" w:right="1134" w:bottom="851" w:left="1134" w:header="709" w:footer="709" w:gutter="0"/>
          <w:cols w:space="708"/>
          <w:docGrid w:linePitch="381"/>
        </w:sectPr>
      </w:pPr>
      <w:r w:rsidRPr="001A6016">
        <w:rPr>
          <w:rFonts w:cs="Times New Roman"/>
          <w:b/>
          <w:bCs/>
          <w:sz w:val="22"/>
        </w:rPr>
        <w:t xml:space="preserve"> </w:t>
      </w:r>
    </w:p>
    <w:p w14:paraId="6A3E326F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7924E0">
        <w:rPr>
          <w:rFonts w:cs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14:paraId="6F21B512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7924E0">
        <w:rPr>
          <w:rFonts w:cs="Times New Roman"/>
          <w:b/>
          <w:bCs/>
          <w:sz w:val="24"/>
          <w:szCs w:val="24"/>
        </w:rPr>
        <w:t>3.1. Материально-техническое обеспечение</w:t>
      </w:r>
    </w:p>
    <w:p w14:paraId="7B2C7131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924E0">
        <w:rPr>
          <w:rFonts w:cs="Times New Roman"/>
          <w:sz w:val="24"/>
          <w:szCs w:val="24"/>
        </w:rPr>
        <w:t>Кабинеты «Общепрофессиональных дисциплин и профессиональных модулей» оснащенные в соответствии с приложением 3 ПОП-П.</w:t>
      </w:r>
    </w:p>
    <w:p w14:paraId="72FF562A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924E0">
        <w:rPr>
          <w:rFonts w:cs="Times New Roman"/>
          <w:sz w:val="24"/>
          <w:szCs w:val="24"/>
        </w:rPr>
        <w:t>Мастерские/зоны по видам работ «Продажи и бронирования транспортных услуг, «Транспортной безопасности», оснащенная в соответствии с приложением 3 ПОП-П.</w:t>
      </w:r>
    </w:p>
    <w:p w14:paraId="489982B7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924E0">
        <w:rPr>
          <w:rFonts w:cs="Times New Roman"/>
          <w:sz w:val="24"/>
          <w:szCs w:val="24"/>
        </w:rPr>
        <w:t>Базы практики, оснащенные в соответствии с приложением 3 ПОП-П.</w:t>
      </w:r>
    </w:p>
    <w:p w14:paraId="44389141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</w:p>
    <w:p w14:paraId="49293E3C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7924E0">
        <w:rPr>
          <w:rFonts w:cs="Times New Roman"/>
          <w:b/>
          <w:bCs/>
          <w:sz w:val="24"/>
          <w:szCs w:val="24"/>
        </w:rPr>
        <w:t>3.2. Учебно-методическое обеспечение</w:t>
      </w:r>
    </w:p>
    <w:p w14:paraId="4E45528C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924E0">
        <w:rPr>
          <w:rFonts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47C9B07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924E0">
        <w:rPr>
          <w:rFonts w:cs="Times New Roman"/>
          <w:sz w:val="24"/>
          <w:szCs w:val="24"/>
        </w:rPr>
        <w:t>3.2.1. Основные печатные и/или электронные издания</w:t>
      </w:r>
    </w:p>
    <w:p w14:paraId="4B543109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7924E0">
        <w:rPr>
          <w:rFonts w:cs="Times New Roman"/>
          <w:sz w:val="24"/>
          <w:szCs w:val="24"/>
        </w:rPr>
        <w:t>1.</w:t>
      </w:r>
      <w:r w:rsidRPr="007924E0">
        <w:rPr>
          <w:rFonts w:cs="Times New Roman"/>
          <w:sz w:val="24"/>
          <w:szCs w:val="24"/>
        </w:rPr>
        <w:tab/>
        <w:t>Гарбуза, Т. И., Организация перевозок и управление на транспорте (по видам</w:t>
      </w:r>
      <w:proofErr w:type="gramStart"/>
      <w:r w:rsidRPr="007924E0">
        <w:rPr>
          <w:rFonts w:cs="Times New Roman"/>
          <w:sz w:val="24"/>
          <w:szCs w:val="24"/>
        </w:rPr>
        <w:t>) :</w:t>
      </w:r>
      <w:proofErr w:type="gramEnd"/>
      <w:r w:rsidRPr="007924E0">
        <w:rPr>
          <w:rFonts w:cs="Times New Roman"/>
          <w:sz w:val="24"/>
          <w:szCs w:val="24"/>
        </w:rPr>
        <w:t xml:space="preserve"> учебное пособие / Т. И. Гарбуза. — </w:t>
      </w:r>
      <w:proofErr w:type="gramStart"/>
      <w:r w:rsidRPr="007924E0">
        <w:rPr>
          <w:rFonts w:cs="Times New Roman"/>
          <w:sz w:val="24"/>
          <w:szCs w:val="24"/>
        </w:rPr>
        <w:t>Москва :</w:t>
      </w:r>
      <w:proofErr w:type="gramEnd"/>
      <w:r w:rsidRPr="007924E0">
        <w:rPr>
          <w:rFonts w:cs="Times New Roman"/>
          <w:sz w:val="24"/>
          <w:szCs w:val="24"/>
        </w:rPr>
        <w:t xml:space="preserve"> </w:t>
      </w:r>
      <w:proofErr w:type="spellStart"/>
      <w:r w:rsidRPr="007924E0">
        <w:rPr>
          <w:rFonts w:cs="Times New Roman"/>
          <w:sz w:val="24"/>
          <w:szCs w:val="24"/>
        </w:rPr>
        <w:t>Русайнс</w:t>
      </w:r>
      <w:proofErr w:type="spellEnd"/>
      <w:r w:rsidRPr="007924E0">
        <w:rPr>
          <w:rFonts w:cs="Times New Roman"/>
          <w:sz w:val="24"/>
          <w:szCs w:val="24"/>
        </w:rPr>
        <w:t xml:space="preserve">, 2024. — 261 с. — ISBN 978-5-466-06983-9. — URL: https://book.ru/book/954209 — </w:t>
      </w:r>
      <w:proofErr w:type="gramStart"/>
      <w:r w:rsidRPr="007924E0">
        <w:rPr>
          <w:rFonts w:cs="Times New Roman"/>
          <w:sz w:val="24"/>
          <w:szCs w:val="24"/>
        </w:rPr>
        <w:t>Текст :</w:t>
      </w:r>
      <w:proofErr w:type="gramEnd"/>
      <w:r w:rsidRPr="007924E0">
        <w:rPr>
          <w:rFonts w:cs="Times New Roman"/>
          <w:sz w:val="24"/>
          <w:szCs w:val="24"/>
        </w:rPr>
        <w:t xml:space="preserve"> электронный.</w:t>
      </w:r>
    </w:p>
    <w:p w14:paraId="4CAC1B65" w14:textId="7F64295E" w:rsidR="00A1265B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7924E0">
        <w:rPr>
          <w:rFonts w:cs="Times New Roman"/>
          <w:sz w:val="24"/>
          <w:szCs w:val="24"/>
        </w:rPr>
        <w:t>2.</w:t>
      </w:r>
      <w:r w:rsidRPr="007924E0">
        <w:rPr>
          <w:rFonts w:cs="Times New Roman"/>
          <w:sz w:val="24"/>
          <w:szCs w:val="24"/>
        </w:rPr>
        <w:tab/>
        <w:t xml:space="preserve">Гречуха, В. Н. Организация и осуществление перевозок грузов и пассажиров внутренним водным </w:t>
      </w:r>
      <w:proofErr w:type="gramStart"/>
      <w:r w:rsidRPr="007924E0">
        <w:rPr>
          <w:rFonts w:cs="Times New Roman"/>
          <w:sz w:val="24"/>
          <w:szCs w:val="24"/>
        </w:rPr>
        <w:t>транспортом :</w:t>
      </w:r>
      <w:proofErr w:type="gramEnd"/>
      <w:r w:rsidRPr="007924E0">
        <w:rPr>
          <w:rFonts w:cs="Times New Roman"/>
          <w:sz w:val="24"/>
          <w:szCs w:val="24"/>
        </w:rPr>
        <w:t xml:space="preserve"> учебник / В. Н. Гречуха. — </w:t>
      </w:r>
      <w:proofErr w:type="gramStart"/>
      <w:r w:rsidRPr="007924E0">
        <w:rPr>
          <w:rFonts w:cs="Times New Roman"/>
          <w:sz w:val="24"/>
          <w:szCs w:val="24"/>
        </w:rPr>
        <w:t>Москва :</w:t>
      </w:r>
      <w:proofErr w:type="gramEnd"/>
      <w:r w:rsidRPr="007924E0">
        <w:rPr>
          <w:rFonts w:cs="Times New Roman"/>
          <w:sz w:val="24"/>
          <w:szCs w:val="24"/>
        </w:rPr>
        <w:t xml:space="preserve"> Прометей, 2021. — 238 c. — ISBN 978-5-00172-221-2. — </w:t>
      </w:r>
      <w:proofErr w:type="gramStart"/>
      <w:r w:rsidRPr="007924E0">
        <w:rPr>
          <w:rFonts w:cs="Times New Roman"/>
          <w:sz w:val="24"/>
          <w:szCs w:val="24"/>
        </w:rPr>
        <w:t>Текст :</w:t>
      </w:r>
      <w:proofErr w:type="gramEnd"/>
      <w:r w:rsidRPr="007924E0">
        <w:rPr>
          <w:rFonts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7924E0">
        <w:rPr>
          <w:rFonts w:cs="Times New Roman"/>
          <w:sz w:val="24"/>
          <w:szCs w:val="24"/>
        </w:rPr>
        <w:t>PROF</w:t>
      </w:r>
      <w:proofErr w:type="gramStart"/>
      <w:r w:rsidRPr="007924E0">
        <w:rPr>
          <w:rFonts w:cs="Times New Roman"/>
          <w:sz w:val="24"/>
          <w:szCs w:val="24"/>
        </w:rPr>
        <w:t>образование</w:t>
      </w:r>
      <w:proofErr w:type="spellEnd"/>
      <w:r w:rsidRPr="007924E0">
        <w:rPr>
          <w:rFonts w:cs="Times New Roman"/>
          <w:sz w:val="24"/>
          <w:szCs w:val="24"/>
        </w:rPr>
        <w:t xml:space="preserve"> :</w:t>
      </w:r>
      <w:proofErr w:type="gramEnd"/>
      <w:r w:rsidRPr="007924E0">
        <w:rPr>
          <w:rFonts w:cs="Times New Roman"/>
          <w:sz w:val="24"/>
          <w:szCs w:val="24"/>
        </w:rPr>
        <w:t xml:space="preserve"> [сайт]. — URL: </w:t>
      </w:r>
      <w:hyperlink r:id="rId9" w:history="1">
        <w:r w:rsidRPr="007924E0">
          <w:rPr>
            <w:rStyle w:val="af"/>
            <w:rFonts w:cs="Times New Roman"/>
            <w:sz w:val="24"/>
            <w:szCs w:val="24"/>
          </w:rPr>
          <w:t>https://profspo</w:t>
        </w:r>
        <w:r w:rsidRPr="007924E0">
          <w:rPr>
            <w:rStyle w:val="af"/>
            <w:rFonts w:cs="Times New Roman"/>
            <w:b/>
            <w:bCs/>
            <w:sz w:val="24"/>
            <w:szCs w:val="24"/>
          </w:rPr>
          <w:t>.ru/books/125617</w:t>
        </w:r>
      </w:hyperlink>
    </w:p>
    <w:p w14:paraId="0413714F" w14:textId="77777777" w:rsidR="00714EE7" w:rsidRPr="007924E0" w:rsidRDefault="00714EE7" w:rsidP="00714EE7">
      <w:pPr>
        <w:pStyle w:val="a7"/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  <w:sectPr w:rsidR="00714EE7" w:rsidRPr="007924E0" w:rsidSect="00714EE7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14:paraId="17AFA024" w14:textId="52D32C0B" w:rsidR="00714EE7" w:rsidRPr="007924E0" w:rsidRDefault="001D35CD" w:rsidP="00714EE7">
      <w:pPr>
        <w:pStyle w:val="11"/>
        <w:rPr>
          <w:rFonts w:ascii="Times New Roman" w:hAnsi="Times New Roman"/>
          <w:b w:val="0"/>
          <w:bCs w:val="0"/>
          <w:color w:val="auto"/>
        </w:rPr>
      </w:pPr>
      <w:proofErr w:type="gramStart"/>
      <w:r>
        <w:rPr>
          <w:rFonts w:ascii="Times New Roman" w:hAnsi="Times New Roman"/>
          <w:color w:val="auto"/>
          <w:lang w:val="ru-RU"/>
        </w:rPr>
        <w:lastRenderedPageBreak/>
        <w:t xml:space="preserve">4 </w:t>
      </w:r>
      <w:r w:rsidR="00714EE7" w:rsidRPr="007924E0">
        <w:rPr>
          <w:rFonts w:ascii="Times New Roman" w:hAnsi="Times New Roman"/>
          <w:color w:val="auto"/>
        </w:rPr>
        <w:t>.</w:t>
      </w:r>
      <w:proofErr w:type="gramEnd"/>
      <w:r w:rsidR="00714EE7" w:rsidRPr="007924E0">
        <w:rPr>
          <w:rFonts w:ascii="Times New Roman" w:hAnsi="Times New Roman"/>
          <w:color w:val="auto"/>
        </w:rPr>
        <w:t xml:space="preserve"> Контроль и оценка результатов освоения </w:t>
      </w:r>
      <w:r w:rsidR="00714EE7" w:rsidRPr="007924E0">
        <w:rPr>
          <w:rFonts w:ascii="Times New Roman" w:hAnsi="Times New Roman"/>
          <w:color w:val="auto"/>
        </w:rPr>
        <w:br/>
        <w:t>профессионального модуля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5660"/>
        <w:gridCol w:w="2452"/>
      </w:tblGrid>
      <w:tr w:rsidR="00714EE7" w:rsidRPr="007924E0" w14:paraId="7C8943B5" w14:textId="77777777" w:rsidTr="00E54C73">
        <w:trPr>
          <w:trHeight w:val="23"/>
        </w:trPr>
        <w:tc>
          <w:tcPr>
            <w:tcW w:w="662" w:type="pct"/>
          </w:tcPr>
          <w:p w14:paraId="479F4045" w14:textId="77777777" w:rsidR="00714EE7" w:rsidRPr="007924E0" w:rsidRDefault="00714EE7" w:rsidP="00E54C73">
            <w:pPr>
              <w:suppressAutoHyphens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924E0">
              <w:rPr>
                <w:rFonts w:cs="Times New Roman"/>
                <w:b/>
                <w:sz w:val="24"/>
                <w:szCs w:val="24"/>
              </w:rPr>
              <w:t xml:space="preserve">Код </w:t>
            </w:r>
          </w:p>
          <w:p w14:paraId="437183F0" w14:textId="77777777" w:rsidR="00714EE7" w:rsidRPr="007924E0" w:rsidRDefault="00714EE7" w:rsidP="00E54C73">
            <w:pPr>
              <w:suppressAutoHyphens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924E0">
              <w:rPr>
                <w:rFonts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027" w:type="pct"/>
          </w:tcPr>
          <w:p w14:paraId="74DF651A" w14:textId="77777777" w:rsidR="00714EE7" w:rsidRPr="007924E0" w:rsidRDefault="00714EE7" w:rsidP="00E54C73">
            <w:pPr>
              <w:suppressAutoHyphens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924E0">
              <w:rPr>
                <w:rFonts w:cs="Times New Roman"/>
                <w:b/>
                <w:sz w:val="24"/>
                <w:szCs w:val="24"/>
              </w:rPr>
              <w:t xml:space="preserve">Критерии оценки результата </w:t>
            </w:r>
            <w:r w:rsidRPr="007924E0">
              <w:rPr>
                <w:rFonts w:cs="Times New Roman"/>
                <w:b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311" w:type="pct"/>
          </w:tcPr>
          <w:p w14:paraId="39368B42" w14:textId="77777777" w:rsidR="00714EE7" w:rsidRPr="007924E0" w:rsidRDefault="00714EE7" w:rsidP="00E54C73">
            <w:pPr>
              <w:suppressAutoHyphens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924E0">
              <w:rPr>
                <w:rFonts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714EE7" w:rsidRPr="007924E0" w14:paraId="5CD1460E" w14:textId="77777777" w:rsidTr="00E54C73">
        <w:trPr>
          <w:trHeight w:val="23"/>
        </w:trPr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63B3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ПК. 2.1</w:t>
            </w:r>
          </w:p>
        </w:tc>
        <w:tc>
          <w:tcPr>
            <w:tcW w:w="3027" w:type="pct"/>
          </w:tcPr>
          <w:p w14:paraId="05B8A811" w14:textId="77777777" w:rsidR="00714EE7" w:rsidRPr="007924E0" w:rsidRDefault="00714EE7" w:rsidP="001D35C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Оказываемые услуги соответствуют действующим регламентам и учитывают особенности обслуживания пассажиров особых категорий</w:t>
            </w:r>
          </w:p>
        </w:tc>
        <w:tc>
          <w:tcPr>
            <w:tcW w:w="1311" w:type="pct"/>
            <w:vMerge w:val="restart"/>
          </w:tcPr>
          <w:p w14:paraId="18144615" w14:textId="7C987DF2" w:rsidR="00714EE7" w:rsidRPr="007924E0" w:rsidRDefault="00714EE7" w:rsidP="004B313F">
            <w:pPr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 xml:space="preserve">Контрольные работы, зачеты, квалификационные испытания, экзамены. Интерпретация результатов выполнения практических и лабораторных заданий, оценка решения ситуационных задач, оценка тестового </w:t>
            </w:r>
            <w:proofErr w:type="gramStart"/>
            <w:r w:rsidRPr="007924E0">
              <w:rPr>
                <w:rFonts w:cs="Times New Roman"/>
                <w:sz w:val="24"/>
                <w:szCs w:val="24"/>
              </w:rPr>
              <w:t>контроля</w:t>
            </w:r>
            <w:r w:rsidR="00E33222">
              <w:rPr>
                <w:rFonts w:cs="Times New Roman"/>
                <w:sz w:val="24"/>
                <w:szCs w:val="24"/>
              </w:rPr>
              <w:t xml:space="preserve"> </w:t>
            </w:r>
            <w:r w:rsidRPr="007924E0">
              <w:rPr>
                <w:rFonts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14EE7" w:rsidRPr="007924E0" w14:paraId="36DF7193" w14:textId="77777777" w:rsidTr="00E54C73">
        <w:trPr>
          <w:trHeight w:val="23"/>
        </w:trPr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6A4A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ПК. 2.2</w:t>
            </w:r>
          </w:p>
        </w:tc>
        <w:tc>
          <w:tcPr>
            <w:tcW w:w="3027" w:type="pct"/>
          </w:tcPr>
          <w:p w14:paraId="43EF859B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Оформлять проездные документы на пассажирские перевозки, багажные и грузовые перевозки в соответствии с действующими регламентами</w:t>
            </w:r>
          </w:p>
        </w:tc>
        <w:tc>
          <w:tcPr>
            <w:tcW w:w="1311" w:type="pct"/>
            <w:vMerge/>
          </w:tcPr>
          <w:p w14:paraId="56E5544A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09F5B363" w14:textId="77777777" w:rsidTr="00E54C73">
        <w:trPr>
          <w:trHeight w:val="23"/>
        </w:trPr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F450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ПК. 2.3</w:t>
            </w:r>
          </w:p>
        </w:tc>
        <w:tc>
          <w:tcPr>
            <w:tcW w:w="3027" w:type="pct"/>
          </w:tcPr>
          <w:p w14:paraId="7FED67B7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Определять мероприятия по обеспечению транспортной безопасности</w:t>
            </w:r>
          </w:p>
        </w:tc>
        <w:tc>
          <w:tcPr>
            <w:tcW w:w="1311" w:type="pct"/>
            <w:vMerge/>
          </w:tcPr>
          <w:p w14:paraId="51B0E2B2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04644001" w14:textId="77777777" w:rsidTr="00E54C73">
        <w:trPr>
          <w:trHeight w:val="23"/>
        </w:trPr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A5F2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ПК. 2.4</w:t>
            </w:r>
          </w:p>
        </w:tc>
        <w:tc>
          <w:tcPr>
            <w:tcW w:w="3027" w:type="pct"/>
          </w:tcPr>
          <w:p w14:paraId="51BE0B9B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Своевременно оказывает первую доврачебную помощь при несчастных случаях</w:t>
            </w:r>
          </w:p>
        </w:tc>
        <w:tc>
          <w:tcPr>
            <w:tcW w:w="1311" w:type="pct"/>
            <w:vMerge/>
          </w:tcPr>
          <w:p w14:paraId="02D01939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08E54DCA" w14:textId="77777777" w:rsidTr="00E54C73">
        <w:trPr>
          <w:trHeight w:val="23"/>
        </w:trPr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24DC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sz w:val="24"/>
                <w:szCs w:val="24"/>
              </w:rPr>
              <w:t>ПК. 2.5</w:t>
            </w:r>
          </w:p>
        </w:tc>
        <w:tc>
          <w:tcPr>
            <w:tcW w:w="3027" w:type="pct"/>
          </w:tcPr>
          <w:p w14:paraId="0EAAC2C3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Fonts w:cs="Times New Roman"/>
                <w:color w:val="000000"/>
                <w:sz w:val="24"/>
                <w:szCs w:val="24"/>
              </w:rPr>
              <w:t>Обеспечивать соблюдение</w:t>
            </w:r>
            <w:r w:rsidRPr="007924E0">
              <w:rPr>
                <w:rFonts w:cs="Times New Roman"/>
                <w:iCs/>
                <w:color w:val="000000"/>
                <w:sz w:val="24"/>
                <w:szCs w:val="24"/>
              </w:rPr>
              <w:t xml:space="preserve"> санитарно-эпидемиологических требований по железнодорожному транспорту и объектам транспортной инфраструктуры.</w:t>
            </w:r>
            <w:r w:rsidRPr="007924E0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1" w:type="pct"/>
            <w:vMerge/>
          </w:tcPr>
          <w:p w14:paraId="47FE7BEF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6041F2B0" w14:textId="77777777" w:rsidTr="00E54C73">
        <w:trPr>
          <w:trHeight w:val="23"/>
        </w:trPr>
        <w:tc>
          <w:tcPr>
            <w:tcW w:w="662" w:type="pct"/>
          </w:tcPr>
          <w:p w14:paraId="5FE604F7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3027" w:type="pct"/>
          </w:tcPr>
          <w:p w14:paraId="1659559E" w14:textId="77777777" w:rsidR="00714EE7" w:rsidRPr="007924E0" w:rsidRDefault="00714EE7" w:rsidP="001D35CD">
            <w:pPr>
              <w:suppressAutoHyphens/>
              <w:jc w:val="both"/>
              <w:rPr>
                <w:rStyle w:val="a8"/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Обоснованность планирования учебной и профессиональной деятельности;</w:t>
            </w:r>
          </w:p>
          <w:p w14:paraId="7C3658B9" w14:textId="77777777" w:rsidR="00714EE7" w:rsidRPr="007924E0" w:rsidRDefault="00714EE7" w:rsidP="001D35CD">
            <w:pPr>
              <w:suppressAutoHyphens/>
              <w:jc w:val="both"/>
              <w:rPr>
                <w:rStyle w:val="a8"/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соответствие результата выполнения профессиональных задач эталону (стандартам, образцам, алгоритму, условиям, требованиям или ожидаемому результату);</w:t>
            </w:r>
          </w:p>
          <w:p w14:paraId="4BF6B89A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степень точности выполнения поставленных задач.</w:t>
            </w:r>
          </w:p>
        </w:tc>
        <w:tc>
          <w:tcPr>
            <w:tcW w:w="1311" w:type="pct"/>
            <w:vMerge/>
          </w:tcPr>
          <w:p w14:paraId="5314CE7A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2C47C8FA" w14:textId="77777777" w:rsidTr="00E54C73">
        <w:trPr>
          <w:trHeight w:val="23"/>
        </w:trPr>
        <w:tc>
          <w:tcPr>
            <w:tcW w:w="662" w:type="pct"/>
          </w:tcPr>
          <w:p w14:paraId="5D083801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3027" w:type="pct"/>
          </w:tcPr>
          <w:p w14:paraId="1F59780D" w14:textId="77777777" w:rsidR="00714EE7" w:rsidRPr="007924E0" w:rsidRDefault="00714EE7" w:rsidP="001D35CD">
            <w:pPr>
              <w:suppressAutoHyphens/>
              <w:jc w:val="both"/>
              <w:rPr>
                <w:rStyle w:val="a8"/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Полнота охвата информационных источников;</w:t>
            </w:r>
          </w:p>
          <w:p w14:paraId="465F3D99" w14:textId="77777777" w:rsidR="00714EE7" w:rsidRPr="007924E0" w:rsidRDefault="00714EE7" w:rsidP="001D35CD">
            <w:pPr>
              <w:suppressAutoHyphens/>
              <w:jc w:val="both"/>
              <w:rPr>
                <w:rStyle w:val="a8"/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скорость нахождения и достоверность информации;</w:t>
            </w:r>
          </w:p>
          <w:p w14:paraId="4ECAFD3C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обновляемость и пополняемость знаний, влияющих на результаты учебной и производственной деятельности.</w:t>
            </w:r>
          </w:p>
        </w:tc>
        <w:tc>
          <w:tcPr>
            <w:tcW w:w="1311" w:type="pct"/>
            <w:vMerge/>
          </w:tcPr>
          <w:p w14:paraId="5C61BACA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16429BFD" w14:textId="77777777" w:rsidTr="00E54C73">
        <w:trPr>
          <w:trHeight w:val="23"/>
        </w:trPr>
        <w:tc>
          <w:tcPr>
            <w:tcW w:w="662" w:type="pct"/>
          </w:tcPr>
          <w:p w14:paraId="58F5E062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 xml:space="preserve">ОК 04 </w:t>
            </w:r>
          </w:p>
        </w:tc>
        <w:tc>
          <w:tcPr>
            <w:tcW w:w="3027" w:type="pct"/>
          </w:tcPr>
          <w:p w14:paraId="6BADE6F7" w14:textId="77777777" w:rsidR="00714EE7" w:rsidRPr="007924E0" w:rsidRDefault="00714EE7" w:rsidP="001D35CD">
            <w:pPr>
              <w:suppressAutoHyphens/>
              <w:jc w:val="both"/>
              <w:rPr>
                <w:rStyle w:val="a8"/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Осознание своей ответственности за результат коллективной, командной деятельности, готовности к сотрудничеству, использованию опыта коллег;</w:t>
            </w:r>
          </w:p>
          <w:p w14:paraId="098289FE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отсутствие негативных отзывы со стороны коллег и руководства.</w:t>
            </w:r>
          </w:p>
        </w:tc>
        <w:tc>
          <w:tcPr>
            <w:tcW w:w="1311" w:type="pct"/>
            <w:vMerge/>
          </w:tcPr>
          <w:p w14:paraId="6FF49D47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471F2B1F" w14:textId="77777777" w:rsidTr="00E54C73">
        <w:trPr>
          <w:trHeight w:val="23"/>
        </w:trPr>
        <w:tc>
          <w:tcPr>
            <w:tcW w:w="662" w:type="pct"/>
          </w:tcPr>
          <w:p w14:paraId="146701AB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 xml:space="preserve">ОК 05 </w:t>
            </w:r>
          </w:p>
        </w:tc>
        <w:tc>
          <w:tcPr>
            <w:tcW w:w="3027" w:type="pct"/>
          </w:tcPr>
          <w:p w14:paraId="4EB7BEE8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Демонстрация навыков грамотно общения и оформление документации на государственном языке Российской Федерации, принимая во внимание особенности социального и культурного контекста</w:t>
            </w:r>
          </w:p>
        </w:tc>
        <w:tc>
          <w:tcPr>
            <w:tcW w:w="1311" w:type="pct"/>
            <w:vMerge/>
          </w:tcPr>
          <w:p w14:paraId="7A23B68D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714EE7" w:rsidRPr="007924E0" w14:paraId="4CB5C524" w14:textId="77777777" w:rsidTr="00E54C73">
        <w:trPr>
          <w:trHeight w:val="23"/>
        </w:trPr>
        <w:tc>
          <w:tcPr>
            <w:tcW w:w="662" w:type="pct"/>
          </w:tcPr>
          <w:p w14:paraId="11C60D52" w14:textId="77777777" w:rsidR="00714EE7" w:rsidRPr="007924E0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 xml:space="preserve">ОК 09 </w:t>
            </w:r>
          </w:p>
        </w:tc>
        <w:tc>
          <w:tcPr>
            <w:tcW w:w="3027" w:type="pct"/>
          </w:tcPr>
          <w:p w14:paraId="75F9BA15" w14:textId="77777777" w:rsidR="00714EE7" w:rsidRPr="007924E0" w:rsidRDefault="00714EE7" w:rsidP="001D35CD">
            <w:pPr>
              <w:suppressAutoHyphens/>
              <w:jc w:val="both"/>
              <w:rPr>
                <w:rStyle w:val="a8"/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Демонстрация умений понимать тексты на базовые и профессиональные темы;</w:t>
            </w:r>
          </w:p>
          <w:p w14:paraId="0864B9C8" w14:textId="77777777" w:rsidR="00714EE7" w:rsidRPr="007924E0" w:rsidRDefault="00714EE7" w:rsidP="001D35CD">
            <w:pPr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924E0">
              <w:rPr>
                <w:rStyle w:val="a8"/>
                <w:rFonts w:cs="Times New Roman"/>
                <w:sz w:val="24"/>
                <w:szCs w:val="24"/>
              </w:rPr>
              <w:t>- составлять необходимую документацию на государственном и иностранном языках</w:t>
            </w:r>
          </w:p>
        </w:tc>
        <w:tc>
          <w:tcPr>
            <w:tcW w:w="1311" w:type="pct"/>
            <w:vMerge/>
          </w:tcPr>
          <w:p w14:paraId="1B37F4C4" w14:textId="77777777" w:rsidR="00714EE7" w:rsidRPr="007924E0" w:rsidDel="009D5E3A" w:rsidRDefault="00714EE7" w:rsidP="00E54C73">
            <w:pPr>
              <w:suppressAutoHyphens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</w:tbl>
    <w:p w14:paraId="227B158B" w14:textId="77777777" w:rsidR="00714EE7" w:rsidRPr="007924E0" w:rsidRDefault="00714EE7" w:rsidP="00FA0507">
      <w:pPr>
        <w:pStyle w:val="a7"/>
        <w:spacing w:after="0"/>
        <w:ind w:left="-567" w:firstLine="709"/>
        <w:jc w:val="both"/>
        <w:rPr>
          <w:rFonts w:cs="Times New Roman"/>
          <w:b/>
          <w:bCs/>
          <w:sz w:val="24"/>
          <w:szCs w:val="24"/>
        </w:rPr>
        <w:sectPr w:rsidR="00714EE7" w:rsidRPr="007924E0" w:rsidSect="009F3C44">
          <w:pgSz w:w="11906" w:h="16838" w:code="9"/>
          <w:pgMar w:top="1134" w:right="851" w:bottom="993" w:left="1701" w:header="709" w:footer="709" w:gutter="0"/>
          <w:cols w:space="708"/>
          <w:docGrid w:linePitch="381"/>
        </w:sectPr>
      </w:pPr>
    </w:p>
    <w:p w14:paraId="200B08D5" w14:textId="3079F7BC" w:rsidR="00714EE7" w:rsidRDefault="00714EE7" w:rsidP="009C60A3">
      <w:pPr>
        <w:pStyle w:val="a7"/>
        <w:spacing w:after="0"/>
        <w:ind w:left="0" w:right="142" w:firstLine="709"/>
        <w:jc w:val="right"/>
        <w:rPr>
          <w:b/>
          <w:bCs/>
          <w:sz w:val="24"/>
          <w:szCs w:val="24"/>
        </w:rPr>
      </w:pPr>
      <w:r w:rsidRPr="009F3C44">
        <w:rPr>
          <w:rFonts w:cs="Times New Roman"/>
          <w:b/>
          <w:bCs/>
          <w:sz w:val="24"/>
          <w:szCs w:val="24"/>
        </w:rPr>
        <w:lastRenderedPageBreak/>
        <w:t>Прилож</w:t>
      </w:r>
      <w:r w:rsidRPr="009F3C44">
        <w:rPr>
          <w:b/>
          <w:bCs/>
          <w:sz w:val="24"/>
          <w:szCs w:val="24"/>
        </w:rPr>
        <w:t>ение 1.</w:t>
      </w:r>
    </w:p>
    <w:p w14:paraId="284CFA92" w14:textId="659D6A13" w:rsidR="009F3C44" w:rsidRDefault="009F3C44" w:rsidP="009F3C44">
      <w:pPr>
        <w:pStyle w:val="a7"/>
        <w:spacing w:after="0"/>
        <w:ind w:left="0" w:firstLine="709"/>
        <w:jc w:val="center"/>
        <w:rPr>
          <w:rFonts w:cs="Times New Roman"/>
          <w:b/>
          <w:bCs/>
          <w:sz w:val="24"/>
          <w:szCs w:val="24"/>
        </w:rPr>
      </w:pPr>
      <w:r w:rsidRPr="00813C70">
        <w:rPr>
          <w:rFonts w:cs="Times New Roman"/>
          <w:b/>
          <w:bCs/>
          <w:sz w:val="24"/>
          <w:szCs w:val="24"/>
        </w:rPr>
        <w:t xml:space="preserve"> ОЦЕНОЧНЫЕ МАТЕРИАЛЫ</w:t>
      </w:r>
    </w:p>
    <w:p w14:paraId="5C8A5305" w14:textId="77777777" w:rsidR="00E614A3" w:rsidRDefault="00E614A3" w:rsidP="00E61BA5">
      <w:pPr>
        <w:pStyle w:val="a7"/>
        <w:spacing w:after="0"/>
        <w:ind w:left="0"/>
        <w:jc w:val="center"/>
        <w:rPr>
          <w:rFonts w:cs="Times New Roman"/>
          <w:b/>
          <w:bCs/>
          <w:sz w:val="24"/>
          <w:szCs w:val="24"/>
        </w:rPr>
      </w:pPr>
    </w:p>
    <w:p w14:paraId="79E9A2EB" w14:textId="79373872" w:rsidR="00E614A3" w:rsidRDefault="00E614A3" w:rsidP="00CE4EB8">
      <w:pPr>
        <w:pStyle w:val="a7"/>
        <w:numPr>
          <w:ilvl w:val="0"/>
          <w:numId w:val="10"/>
        </w:numPr>
        <w:spacing w:after="0"/>
        <w:ind w:left="0" w:firstLine="709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Паспорт </w:t>
      </w:r>
      <w:r w:rsidR="00E61BA5">
        <w:rPr>
          <w:rFonts w:cs="Times New Roman"/>
          <w:b/>
          <w:bCs/>
          <w:sz w:val="24"/>
          <w:szCs w:val="24"/>
        </w:rPr>
        <w:t>комплекта оценочных материалов</w:t>
      </w:r>
    </w:p>
    <w:p w14:paraId="799A9282" w14:textId="77777777" w:rsidR="00CE4EB8" w:rsidRDefault="00CE4EB8" w:rsidP="00CE4EB8">
      <w:pPr>
        <w:pStyle w:val="a7"/>
        <w:spacing w:after="0"/>
        <w:ind w:left="709"/>
        <w:rPr>
          <w:rFonts w:cs="Times New Roman"/>
          <w:b/>
          <w:bCs/>
          <w:sz w:val="24"/>
          <w:szCs w:val="24"/>
        </w:rPr>
      </w:pPr>
    </w:p>
    <w:p w14:paraId="200BBA1C" w14:textId="77777777" w:rsidR="00A43E63" w:rsidRPr="00A046EC" w:rsidRDefault="00363253" w:rsidP="00CE4EB8">
      <w:pPr>
        <w:pStyle w:val="a7"/>
        <w:spacing w:after="0"/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Комплект оценочных материалов разработан на основе рабочей программы </w:t>
      </w:r>
      <w:r w:rsidRPr="00363253">
        <w:rPr>
          <w:rFonts w:cs="Times New Roman"/>
          <w:sz w:val="24"/>
          <w:szCs w:val="24"/>
        </w:rPr>
        <w:t>ПМ 02</w:t>
      </w:r>
      <w:r w:rsidR="00CE4EB8">
        <w:rPr>
          <w:rFonts w:cs="Times New Roman"/>
          <w:sz w:val="24"/>
          <w:szCs w:val="24"/>
        </w:rPr>
        <w:t xml:space="preserve"> </w:t>
      </w:r>
      <w:r w:rsidRPr="00CE4EB8">
        <w:rPr>
          <w:rFonts w:cs="Times New Roman"/>
          <w:sz w:val="24"/>
          <w:szCs w:val="24"/>
        </w:rPr>
        <w:t xml:space="preserve">Профессионального </w:t>
      </w:r>
      <w:proofErr w:type="gramStart"/>
      <w:r w:rsidRPr="00CE4EB8">
        <w:rPr>
          <w:rFonts w:cs="Times New Roman"/>
          <w:sz w:val="24"/>
          <w:szCs w:val="24"/>
        </w:rPr>
        <w:t>модуля</w:t>
      </w:r>
      <w:r w:rsidRPr="00363253">
        <w:rPr>
          <w:rFonts w:cs="Times New Roman"/>
          <w:sz w:val="22"/>
        </w:rPr>
        <w:t xml:space="preserve">  </w:t>
      </w:r>
      <w:r>
        <w:rPr>
          <w:rFonts w:cs="Times New Roman"/>
          <w:sz w:val="22"/>
        </w:rPr>
        <w:t>«</w:t>
      </w:r>
      <w:proofErr w:type="gramEnd"/>
      <w:r w:rsidRPr="00363253">
        <w:rPr>
          <w:rFonts w:cs="Times New Roman"/>
          <w:sz w:val="24"/>
          <w:szCs w:val="24"/>
        </w:rPr>
        <w:t>Организация сервиса на железнодорожном транспорте</w:t>
      </w:r>
      <w:r>
        <w:rPr>
          <w:rFonts w:cs="Times New Roman"/>
          <w:sz w:val="24"/>
          <w:szCs w:val="24"/>
        </w:rPr>
        <w:t>» в соответствии с требованиями Федерального государственного образовательного</w:t>
      </w:r>
      <w:r w:rsidR="00CE4EB8">
        <w:rPr>
          <w:rFonts w:cs="Times New Roman"/>
          <w:sz w:val="24"/>
          <w:szCs w:val="24"/>
        </w:rPr>
        <w:t xml:space="preserve"> стандарта для с</w:t>
      </w:r>
      <w:r w:rsidRPr="00363253">
        <w:rPr>
          <w:rFonts w:cs="Times New Roman"/>
          <w:sz w:val="24"/>
          <w:szCs w:val="24"/>
        </w:rPr>
        <w:t>пециальности</w:t>
      </w:r>
      <w:r>
        <w:rPr>
          <w:rFonts w:cs="Times New Roman"/>
          <w:sz w:val="24"/>
          <w:szCs w:val="24"/>
        </w:rPr>
        <w:t xml:space="preserve"> </w:t>
      </w:r>
      <w:r w:rsidRPr="00363253">
        <w:rPr>
          <w:rFonts w:cs="Times New Roman"/>
          <w:sz w:val="24"/>
          <w:szCs w:val="24"/>
        </w:rPr>
        <w:t xml:space="preserve">43.02.06 </w:t>
      </w:r>
      <w:r w:rsidR="00CE4EB8">
        <w:rPr>
          <w:rFonts w:cs="Times New Roman"/>
          <w:sz w:val="24"/>
          <w:szCs w:val="24"/>
        </w:rPr>
        <w:t>«</w:t>
      </w:r>
      <w:r w:rsidRPr="00363253">
        <w:rPr>
          <w:rFonts w:cs="Times New Roman"/>
          <w:sz w:val="24"/>
          <w:szCs w:val="24"/>
        </w:rPr>
        <w:t>Сервис на транспорте (по видам транспорта)</w:t>
      </w:r>
      <w:r w:rsidR="00CE4EB8">
        <w:rPr>
          <w:rFonts w:cs="Times New Roman"/>
          <w:sz w:val="24"/>
          <w:szCs w:val="24"/>
        </w:rPr>
        <w:t>», включает оценочные материалы по:</w:t>
      </w:r>
    </w:p>
    <w:p w14:paraId="2B5F96BF" w14:textId="77777777" w:rsidR="00A43E63" w:rsidRPr="00A43E63" w:rsidRDefault="00CE4EB8" w:rsidP="00CE4EB8">
      <w:pPr>
        <w:pStyle w:val="a7"/>
        <w:spacing w:after="0"/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МДК 02.01 </w:t>
      </w:r>
      <w:r w:rsidRPr="00CE4EB8">
        <w:rPr>
          <w:rFonts w:cs="Times New Roman"/>
          <w:sz w:val="24"/>
          <w:szCs w:val="24"/>
        </w:rPr>
        <w:t>Организация сервиса на станциях и вокзальных комплексах железнодорожного транспорта</w:t>
      </w:r>
    </w:p>
    <w:p w14:paraId="0FF1E196" w14:textId="278EC671" w:rsidR="00363253" w:rsidRPr="00363253" w:rsidRDefault="00CE4EB8" w:rsidP="00CE4EB8">
      <w:pPr>
        <w:pStyle w:val="a7"/>
        <w:spacing w:after="0"/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CE4EB8">
        <w:rPr>
          <w:rFonts w:cs="Times New Roman"/>
          <w:sz w:val="24"/>
          <w:szCs w:val="24"/>
        </w:rPr>
        <w:t>МДК 02.02 Организация безопасности на железнодорожном транспорте</w:t>
      </w:r>
      <w:r>
        <w:rPr>
          <w:rFonts w:cs="Times New Roman"/>
          <w:sz w:val="24"/>
          <w:szCs w:val="24"/>
        </w:rPr>
        <w:t>.</w:t>
      </w:r>
    </w:p>
    <w:p w14:paraId="4D67E430" w14:textId="77777777" w:rsidR="00363253" w:rsidRPr="00363253" w:rsidRDefault="00363253" w:rsidP="00CE4EB8">
      <w:pPr>
        <w:pStyle w:val="a7"/>
        <w:spacing w:after="0"/>
        <w:ind w:left="0" w:firstLine="709"/>
        <w:rPr>
          <w:rFonts w:cs="Times New Roman"/>
          <w:sz w:val="24"/>
          <w:szCs w:val="24"/>
        </w:rPr>
      </w:pPr>
    </w:p>
    <w:p w14:paraId="7A7FDB52" w14:textId="6D529699" w:rsidR="0061200E" w:rsidRPr="0061200E" w:rsidRDefault="00A046EC" w:rsidP="00363253">
      <w:pPr>
        <w:pStyle w:val="a7"/>
        <w:spacing w:after="0"/>
        <w:ind w:left="0"/>
        <w:jc w:val="both"/>
        <w:rPr>
          <w:rFonts w:cs="Times New Roman"/>
          <w:b/>
          <w:bCs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sz w:val="24"/>
          <w:szCs w:val="24"/>
        </w:rPr>
        <w:t xml:space="preserve">1.1 </w:t>
      </w:r>
      <w:r w:rsidR="00A43E63" w:rsidRPr="0061200E">
        <w:rPr>
          <w:rFonts w:cs="Times New Roman"/>
          <w:b/>
          <w:bCs/>
          <w:color w:val="000000" w:themeColor="text1"/>
          <w:sz w:val="24"/>
          <w:szCs w:val="24"/>
        </w:rPr>
        <w:t>Материалы позволяют оценить</w:t>
      </w:r>
      <w:r w:rsidR="0061200E" w:rsidRPr="0061200E">
        <w:rPr>
          <w:rFonts w:cs="Times New Roman"/>
          <w:b/>
          <w:bCs/>
          <w:color w:val="000000" w:themeColor="text1"/>
          <w:sz w:val="24"/>
          <w:szCs w:val="24"/>
        </w:rPr>
        <w:t>:</w:t>
      </w:r>
    </w:p>
    <w:p w14:paraId="28AEBEB4" w14:textId="023ECF60" w:rsidR="00E614A3" w:rsidRPr="0061200E" w:rsidRDefault="00A43E63" w:rsidP="00363253">
      <w:pPr>
        <w:pStyle w:val="a7"/>
        <w:spacing w:after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 w:rsidRPr="0061200E">
        <w:rPr>
          <w:rFonts w:cs="Times New Roman"/>
          <w:color w:val="000000" w:themeColor="text1"/>
          <w:sz w:val="24"/>
          <w:szCs w:val="24"/>
        </w:rPr>
        <w:t xml:space="preserve"> </w:t>
      </w:r>
      <w:r w:rsidR="0056609D">
        <w:rPr>
          <w:rFonts w:cs="Times New Roman"/>
          <w:color w:val="000000" w:themeColor="text1"/>
          <w:sz w:val="24"/>
          <w:szCs w:val="24"/>
        </w:rPr>
        <w:t xml:space="preserve">- </w:t>
      </w:r>
      <w:r w:rsidR="0056609D" w:rsidRPr="0061200E">
        <w:rPr>
          <w:rFonts w:cs="Times New Roman"/>
          <w:color w:val="000000" w:themeColor="text1"/>
          <w:sz w:val="24"/>
          <w:szCs w:val="24"/>
        </w:rPr>
        <w:t>основные профессиональные (ПК) и общие компетенции (ОК),</w:t>
      </w:r>
      <w:r w:rsidR="0061200E" w:rsidRPr="0061200E">
        <w:rPr>
          <w:rFonts w:cs="Times New Roman"/>
          <w:color w:val="000000" w:themeColor="text1"/>
          <w:sz w:val="24"/>
          <w:szCs w:val="24"/>
        </w:rPr>
        <w:t xml:space="preserve"> соответствующие виду профессиональной деятельности. </w:t>
      </w:r>
    </w:p>
    <w:p w14:paraId="2D088428" w14:textId="2906490D" w:rsidR="0061200E" w:rsidRPr="0061200E" w:rsidRDefault="0056609D" w:rsidP="00363253">
      <w:pPr>
        <w:pStyle w:val="a7"/>
        <w:spacing w:after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- </w:t>
      </w:r>
      <w:r w:rsidR="0061200E" w:rsidRPr="0061200E">
        <w:rPr>
          <w:rFonts w:cs="Times New Roman"/>
          <w:color w:val="000000" w:themeColor="text1"/>
          <w:sz w:val="24"/>
          <w:szCs w:val="24"/>
        </w:rPr>
        <w:t>Приобретение в ходе освоения профессионального модуля практических навыков.</w:t>
      </w:r>
    </w:p>
    <w:p w14:paraId="19E266F9" w14:textId="6FA7F520" w:rsidR="0061200E" w:rsidRPr="0061200E" w:rsidRDefault="0056609D" w:rsidP="00363253">
      <w:pPr>
        <w:pStyle w:val="a7"/>
        <w:spacing w:after="0"/>
        <w:ind w:left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- </w:t>
      </w:r>
      <w:r w:rsidR="0061200E" w:rsidRPr="0061200E">
        <w:rPr>
          <w:rFonts w:cs="Times New Roman"/>
          <w:color w:val="000000" w:themeColor="text1"/>
          <w:sz w:val="24"/>
          <w:szCs w:val="24"/>
        </w:rPr>
        <w:t>Освоение умений и усвоение знаний.</w:t>
      </w:r>
    </w:p>
    <w:p w14:paraId="17473EE2" w14:textId="7CAE7A0A" w:rsidR="00E614A3" w:rsidRDefault="0061200E" w:rsidP="0061200E">
      <w:pPr>
        <w:pStyle w:val="a7"/>
        <w:numPr>
          <w:ilvl w:val="1"/>
          <w:numId w:val="10"/>
        </w:num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Система контроля освоения ПМ</w:t>
      </w:r>
    </w:p>
    <w:p w14:paraId="4C58908E" w14:textId="23F0FFE2" w:rsidR="0061200E" w:rsidRDefault="0061200E" w:rsidP="0061200E">
      <w:pPr>
        <w:pStyle w:val="a7"/>
        <w:numPr>
          <w:ilvl w:val="2"/>
          <w:numId w:val="10"/>
        </w:numPr>
        <w:spacing w:after="0"/>
        <w:jc w:val="both"/>
        <w:rPr>
          <w:rFonts w:cs="Times New Roman"/>
          <w:sz w:val="24"/>
          <w:szCs w:val="24"/>
        </w:rPr>
      </w:pPr>
      <w:r w:rsidRPr="0061200E">
        <w:rPr>
          <w:rFonts w:cs="Times New Roman"/>
          <w:sz w:val="24"/>
          <w:szCs w:val="24"/>
        </w:rPr>
        <w:t>Формы промежуточной аттестации при освоении профессионального модуля</w:t>
      </w:r>
    </w:p>
    <w:p w14:paraId="36AD2C7B" w14:textId="77777777" w:rsidR="0047510C" w:rsidRPr="0061200E" w:rsidRDefault="0047510C" w:rsidP="0047510C">
      <w:pPr>
        <w:pStyle w:val="a7"/>
        <w:spacing w:after="0"/>
        <w:ind w:left="1429"/>
        <w:jc w:val="both"/>
        <w:rPr>
          <w:rFonts w:cs="Times New Roman"/>
          <w:sz w:val="24"/>
          <w:szCs w:val="24"/>
        </w:rPr>
      </w:pPr>
    </w:p>
    <w:tbl>
      <w:tblPr>
        <w:tblStyle w:val="ad"/>
        <w:tblW w:w="9356" w:type="dxa"/>
        <w:tblInd w:w="-5" w:type="dxa"/>
        <w:tblLook w:val="04A0" w:firstRow="1" w:lastRow="0" w:firstColumn="1" w:lastColumn="0" w:noHBand="0" w:noVBand="1"/>
      </w:tblPr>
      <w:tblGrid>
        <w:gridCol w:w="5317"/>
        <w:gridCol w:w="4039"/>
      </w:tblGrid>
      <w:tr w:rsidR="0047510C" w14:paraId="29C3C127" w14:textId="6421B60A" w:rsidTr="0047510C">
        <w:trPr>
          <w:trHeight w:val="394"/>
        </w:trPr>
        <w:tc>
          <w:tcPr>
            <w:tcW w:w="5317" w:type="dxa"/>
          </w:tcPr>
          <w:p w14:paraId="375A6BBF" w14:textId="0E07A8B3" w:rsidR="0047510C" w:rsidRDefault="0047510C" w:rsidP="0061200E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4039" w:type="dxa"/>
          </w:tcPr>
          <w:p w14:paraId="22E441F9" w14:textId="362BB40A" w:rsidR="0047510C" w:rsidRDefault="0047510C" w:rsidP="0061200E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47510C" w14:paraId="5FE5CF75" w14:textId="60ED5A40" w:rsidTr="0047510C">
        <w:trPr>
          <w:trHeight w:val="394"/>
        </w:trPr>
        <w:tc>
          <w:tcPr>
            <w:tcW w:w="5317" w:type="dxa"/>
          </w:tcPr>
          <w:p w14:paraId="55D5CAE3" w14:textId="29187763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МДК 02.01 </w:t>
            </w:r>
            <w:r w:rsidRPr="0047510C">
              <w:rPr>
                <w:rFonts w:cs="Times New Roman"/>
                <w:sz w:val="24"/>
                <w:szCs w:val="24"/>
              </w:rPr>
              <w:t>Организация сервиса на станциях и вокзальных комплексах железнодорожного транспорта</w:t>
            </w:r>
          </w:p>
        </w:tc>
        <w:tc>
          <w:tcPr>
            <w:tcW w:w="4039" w:type="dxa"/>
          </w:tcPr>
          <w:p w14:paraId="05D53884" w14:textId="296A9957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Итоговое компьютерное тестирование</w:t>
            </w:r>
          </w:p>
        </w:tc>
      </w:tr>
      <w:tr w:rsidR="0047510C" w14:paraId="7559DC79" w14:textId="77777777" w:rsidTr="0047510C">
        <w:trPr>
          <w:trHeight w:val="394"/>
        </w:trPr>
        <w:tc>
          <w:tcPr>
            <w:tcW w:w="5317" w:type="dxa"/>
          </w:tcPr>
          <w:p w14:paraId="615B788A" w14:textId="4B0D0E45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МДК 02.02 </w:t>
            </w:r>
            <w:r w:rsidRPr="0047510C">
              <w:rPr>
                <w:rFonts w:cs="Times New Roman"/>
                <w:sz w:val="24"/>
                <w:szCs w:val="24"/>
              </w:rPr>
              <w:t>Организация безопасности на железнодорожном транспорте.</w:t>
            </w:r>
          </w:p>
        </w:tc>
        <w:tc>
          <w:tcPr>
            <w:tcW w:w="4039" w:type="dxa"/>
          </w:tcPr>
          <w:p w14:paraId="0D2C3E2C" w14:textId="57F9A5CB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47510C">
              <w:rPr>
                <w:rFonts w:cs="Times New Roman"/>
                <w:sz w:val="24"/>
                <w:szCs w:val="24"/>
              </w:rPr>
              <w:t>Итоговое компьютерное тестирование</w:t>
            </w:r>
          </w:p>
        </w:tc>
      </w:tr>
      <w:tr w:rsidR="0047510C" w14:paraId="7FB5B200" w14:textId="4593DAF4" w:rsidTr="0047510C">
        <w:trPr>
          <w:trHeight w:val="410"/>
        </w:trPr>
        <w:tc>
          <w:tcPr>
            <w:tcW w:w="5317" w:type="dxa"/>
          </w:tcPr>
          <w:p w14:paraId="0E549B7E" w14:textId="0DECB818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4039" w:type="dxa"/>
          </w:tcPr>
          <w:p w14:paraId="5EDDD809" w14:textId="4D5F2C49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7510C" w14:paraId="49EE059E" w14:textId="42D69556" w:rsidTr="0047510C">
        <w:trPr>
          <w:trHeight w:val="394"/>
        </w:trPr>
        <w:tc>
          <w:tcPr>
            <w:tcW w:w="5317" w:type="dxa"/>
          </w:tcPr>
          <w:p w14:paraId="787A96F1" w14:textId="5732D5DE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039" w:type="dxa"/>
          </w:tcPr>
          <w:p w14:paraId="11FD9FF4" w14:textId="54438E53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 w:rsidRPr="0047510C">
              <w:rPr>
                <w:rFonts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7510C" w14:paraId="41268B22" w14:textId="56302618" w:rsidTr="0047510C">
        <w:trPr>
          <w:trHeight w:val="394"/>
        </w:trPr>
        <w:tc>
          <w:tcPr>
            <w:tcW w:w="5317" w:type="dxa"/>
          </w:tcPr>
          <w:p w14:paraId="4B5A5E28" w14:textId="0EE91BB6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ПМ 02 </w:t>
            </w:r>
            <w:r w:rsidRPr="0047510C">
              <w:rPr>
                <w:rFonts w:cs="Times New Roman"/>
                <w:sz w:val="24"/>
                <w:szCs w:val="24"/>
              </w:rPr>
              <w:t>«Организация сервиса на железнодорожном транспорте»</w:t>
            </w:r>
          </w:p>
        </w:tc>
        <w:tc>
          <w:tcPr>
            <w:tcW w:w="4039" w:type="dxa"/>
          </w:tcPr>
          <w:p w14:paraId="64DB039D" w14:textId="2A84F770" w:rsidR="0047510C" w:rsidRDefault="0047510C" w:rsidP="0056609D">
            <w:pPr>
              <w:pStyle w:val="a7"/>
              <w:ind w:left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Экзамен по модулю комплексный</w:t>
            </w:r>
          </w:p>
        </w:tc>
      </w:tr>
    </w:tbl>
    <w:p w14:paraId="2AD762AB" w14:textId="77777777" w:rsidR="0061200E" w:rsidRPr="0061200E" w:rsidRDefault="0061200E" w:rsidP="0061200E">
      <w:pPr>
        <w:pStyle w:val="a7"/>
        <w:spacing w:after="0"/>
        <w:ind w:left="1429"/>
        <w:jc w:val="both"/>
        <w:rPr>
          <w:rFonts w:cs="Times New Roman"/>
          <w:sz w:val="24"/>
          <w:szCs w:val="24"/>
        </w:rPr>
      </w:pPr>
    </w:p>
    <w:p w14:paraId="09ECB08A" w14:textId="1CCE7C41" w:rsidR="00E614A3" w:rsidRDefault="00D32C41" w:rsidP="00A046EC">
      <w:pPr>
        <w:pStyle w:val="a7"/>
        <w:spacing w:after="0"/>
        <w:ind w:left="0" w:firstLine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1.2.2. </w:t>
      </w:r>
      <w:proofErr w:type="gramStart"/>
      <w:r w:rsidR="00A046EC">
        <w:rPr>
          <w:rFonts w:cs="Times New Roman"/>
          <w:b/>
          <w:bCs/>
          <w:sz w:val="24"/>
          <w:szCs w:val="24"/>
        </w:rPr>
        <w:t>Организация</w:t>
      </w:r>
      <w:r>
        <w:rPr>
          <w:rFonts w:cs="Times New Roman"/>
          <w:b/>
          <w:bCs/>
          <w:sz w:val="24"/>
          <w:szCs w:val="24"/>
        </w:rPr>
        <w:t xml:space="preserve">  контроля</w:t>
      </w:r>
      <w:proofErr w:type="gramEnd"/>
      <w:r>
        <w:rPr>
          <w:rFonts w:cs="Times New Roman"/>
          <w:b/>
          <w:bCs/>
          <w:sz w:val="24"/>
          <w:szCs w:val="24"/>
        </w:rPr>
        <w:t xml:space="preserve"> и оценки освоения программы МДК.</w:t>
      </w:r>
    </w:p>
    <w:p w14:paraId="5D4C2EA2" w14:textId="241CB959" w:rsidR="00D32C41" w:rsidRDefault="00D32C41" w:rsidP="00A046EC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Текущий контроль результатов освоения осуществляется в процессе изучения МДК.</w:t>
      </w:r>
    </w:p>
    <w:p w14:paraId="6C4C40FE" w14:textId="7B84B2BA" w:rsidR="00D32C41" w:rsidRDefault="00D32C41" w:rsidP="00A046EC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 освоении МДК оцениваются общие и профессиональные компетенции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058"/>
        <w:gridCol w:w="2644"/>
        <w:gridCol w:w="2502"/>
      </w:tblGrid>
      <w:tr w:rsidR="00D32C41" w14:paraId="11C9732B" w14:textId="77777777" w:rsidTr="00D32C41">
        <w:tc>
          <w:tcPr>
            <w:tcW w:w="4106" w:type="dxa"/>
          </w:tcPr>
          <w:p w14:paraId="1F037C0A" w14:textId="06BBA3AD" w:rsidR="00D32C41" w:rsidRDefault="00D32C41" w:rsidP="00A046EC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 разделов профессионального модуля</w:t>
            </w:r>
          </w:p>
        </w:tc>
        <w:tc>
          <w:tcPr>
            <w:tcW w:w="2693" w:type="dxa"/>
          </w:tcPr>
          <w:p w14:paraId="63BA5583" w14:textId="334F0D39" w:rsidR="00D32C41" w:rsidRDefault="00D32C41" w:rsidP="00A046EC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Коды (ПК)</w:t>
            </w:r>
          </w:p>
        </w:tc>
        <w:tc>
          <w:tcPr>
            <w:tcW w:w="2547" w:type="dxa"/>
          </w:tcPr>
          <w:p w14:paraId="7E6F602C" w14:textId="1E5F365F" w:rsidR="00D32C41" w:rsidRDefault="00D32C41" w:rsidP="00A046EC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Коды (ОК)</w:t>
            </w:r>
          </w:p>
        </w:tc>
      </w:tr>
      <w:tr w:rsidR="00D32C41" w14:paraId="17181FE8" w14:textId="77777777" w:rsidTr="00D32C41">
        <w:tc>
          <w:tcPr>
            <w:tcW w:w="4106" w:type="dxa"/>
          </w:tcPr>
          <w:p w14:paraId="785403C5" w14:textId="5BEEFC54" w:rsidR="00D32C41" w:rsidRDefault="00D32C41" w:rsidP="00D32C41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МДК 02.01 </w:t>
            </w:r>
            <w:r w:rsidRPr="0047510C">
              <w:rPr>
                <w:rFonts w:cs="Times New Roman"/>
                <w:sz w:val="24"/>
                <w:szCs w:val="24"/>
              </w:rPr>
              <w:t>Организация сервиса на станциях и вокзальных комплексах железнодорожного транспорта</w:t>
            </w:r>
          </w:p>
        </w:tc>
        <w:tc>
          <w:tcPr>
            <w:tcW w:w="2693" w:type="dxa"/>
          </w:tcPr>
          <w:p w14:paraId="4A21A3E3" w14:textId="6077EAE6" w:rsidR="00D32C41" w:rsidRDefault="00D32C41" w:rsidP="00D32C41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 2.1-ПК 2.3</w:t>
            </w:r>
          </w:p>
        </w:tc>
        <w:tc>
          <w:tcPr>
            <w:tcW w:w="2547" w:type="dxa"/>
          </w:tcPr>
          <w:p w14:paraId="0799171B" w14:textId="10EB5D4A" w:rsidR="00D32C41" w:rsidRDefault="00D32C41" w:rsidP="00D32C41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ОК 1, ОК2, ОК 4, ОК </w:t>
            </w:r>
            <w:proofErr w:type="gramStart"/>
            <w:r>
              <w:rPr>
                <w:rFonts w:cs="Times New Roman"/>
                <w:sz w:val="24"/>
                <w:szCs w:val="24"/>
              </w:rPr>
              <w:t>5,ОК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9</w:t>
            </w:r>
          </w:p>
        </w:tc>
      </w:tr>
      <w:tr w:rsidR="00D32C41" w14:paraId="64543BF8" w14:textId="77777777" w:rsidTr="00D32C41">
        <w:tc>
          <w:tcPr>
            <w:tcW w:w="4106" w:type="dxa"/>
          </w:tcPr>
          <w:p w14:paraId="138CCA7F" w14:textId="7A530D23" w:rsidR="00D32C41" w:rsidRDefault="00D32C41" w:rsidP="00D32C41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МДК 02.02 </w:t>
            </w:r>
            <w:r w:rsidRPr="0047510C">
              <w:rPr>
                <w:rFonts w:cs="Times New Roman"/>
                <w:sz w:val="24"/>
                <w:szCs w:val="24"/>
              </w:rPr>
              <w:t>Организация безопасности на железнодорожном транспорте.</w:t>
            </w:r>
          </w:p>
        </w:tc>
        <w:tc>
          <w:tcPr>
            <w:tcW w:w="2693" w:type="dxa"/>
          </w:tcPr>
          <w:p w14:paraId="1B411AFE" w14:textId="5A2D6707" w:rsidR="00D32C41" w:rsidRDefault="00D32C41" w:rsidP="00D32C41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 2.4, ПК 2.5</w:t>
            </w:r>
          </w:p>
        </w:tc>
        <w:tc>
          <w:tcPr>
            <w:tcW w:w="2547" w:type="dxa"/>
          </w:tcPr>
          <w:p w14:paraId="2BB5463C" w14:textId="277ED460" w:rsidR="00D32C41" w:rsidRDefault="00D32C41" w:rsidP="00D32C41">
            <w:pPr>
              <w:pStyle w:val="a7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D32C41">
              <w:rPr>
                <w:rFonts w:cs="Times New Roman"/>
                <w:sz w:val="24"/>
                <w:szCs w:val="24"/>
              </w:rPr>
              <w:t xml:space="preserve">ОК 1, ОК2, ОК 4, ОК </w:t>
            </w:r>
            <w:proofErr w:type="gramStart"/>
            <w:r w:rsidRPr="00D32C41">
              <w:rPr>
                <w:rFonts w:cs="Times New Roman"/>
                <w:sz w:val="24"/>
                <w:szCs w:val="24"/>
              </w:rPr>
              <w:t>5,ОК</w:t>
            </w:r>
            <w:proofErr w:type="gramEnd"/>
            <w:r w:rsidRPr="00D32C41">
              <w:rPr>
                <w:rFonts w:cs="Times New Roman"/>
                <w:sz w:val="24"/>
                <w:szCs w:val="24"/>
              </w:rPr>
              <w:t xml:space="preserve"> 9</w:t>
            </w:r>
          </w:p>
        </w:tc>
      </w:tr>
    </w:tbl>
    <w:p w14:paraId="4C387159" w14:textId="77777777" w:rsidR="00D32C41" w:rsidRPr="00D32C41" w:rsidRDefault="00D32C41" w:rsidP="00A046EC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</w:p>
    <w:p w14:paraId="447ED330" w14:textId="0D13A37D" w:rsidR="00E614A3" w:rsidRDefault="00D32C41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 w:rsidRPr="00D32C41">
        <w:rPr>
          <w:rFonts w:cs="Times New Roman"/>
          <w:sz w:val="24"/>
          <w:szCs w:val="24"/>
        </w:rPr>
        <w:t>Теку</w:t>
      </w:r>
      <w:r>
        <w:rPr>
          <w:rFonts w:cs="Times New Roman"/>
          <w:sz w:val="24"/>
          <w:szCs w:val="24"/>
        </w:rPr>
        <w:t>щий контроль осуществляется в форме тестирования, выполнение лабораторно-практических работ.</w:t>
      </w:r>
    </w:p>
    <w:p w14:paraId="02EBCD68" w14:textId="56A58336" w:rsidR="00D32C41" w:rsidRDefault="00D32C41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Форм</w:t>
      </w:r>
      <w:r w:rsidR="00B722F8">
        <w:rPr>
          <w:rFonts w:cs="Times New Roman"/>
          <w:sz w:val="24"/>
          <w:szCs w:val="24"/>
        </w:rPr>
        <w:t>ы</w:t>
      </w:r>
      <w:r>
        <w:rPr>
          <w:rFonts w:cs="Times New Roman"/>
          <w:sz w:val="24"/>
          <w:szCs w:val="24"/>
        </w:rPr>
        <w:t xml:space="preserve"> проведения рубежн</w:t>
      </w:r>
      <w:r w:rsidR="00B722F8">
        <w:rPr>
          <w:rFonts w:cs="Times New Roman"/>
          <w:sz w:val="24"/>
          <w:szCs w:val="24"/>
        </w:rPr>
        <w:t>ого</w:t>
      </w:r>
      <w:r>
        <w:rPr>
          <w:rFonts w:cs="Times New Roman"/>
          <w:sz w:val="24"/>
          <w:szCs w:val="24"/>
        </w:rPr>
        <w:t xml:space="preserve"> и итогов</w:t>
      </w:r>
      <w:r w:rsidR="00B722F8">
        <w:rPr>
          <w:rFonts w:cs="Times New Roman"/>
          <w:sz w:val="24"/>
          <w:szCs w:val="24"/>
        </w:rPr>
        <w:t>ого</w:t>
      </w:r>
      <w:r>
        <w:rPr>
          <w:rFonts w:cs="Times New Roman"/>
          <w:sz w:val="24"/>
          <w:szCs w:val="24"/>
        </w:rPr>
        <w:t xml:space="preserve"> контрол</w:t>
      </w:r>
      <w:r w:rsidR="00B722F8">
        <w:rPr>
          <w:rFonts w:cs="Times New Roman"/>
          <w:sz w:val="24"/>
          <w:szCs w:val="24"/>
        </w:rPr>
        <w:t>я</w:t>
      </w:r>
      <w:r>
        <w:rPr>
          <w:rFonts w:cs="Times New Roman"/>
          <w:sz w:val="24"/>
          <w:szCs w:val="24"/>
        </w:rPr>
        <w:t xml:space="preserve"> – компьютерное тестирование.</w:t>
      </w:r>
    </w:p>
    <w:p w14:paraId="6C0429B2" w14:textId="7EC567C6" w:rsidR="00E54C73" w:rsidRDefault="00E54C73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К итоговому компьютерному-тестированию могут быть допущены студенты, выполнившие все практические работы, предусмотренные рабочей программой по основным темам и получившие положительные оценки.</w:t>
      </w:r>
    </w:p>
    <w:p w14:paraId="62A6AF92" w14:textId="498BB012" w:rsidR="00E54C73" w:rsidRDefault="00E54C73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оценки по учебной практике является освоение все комплекса умений и навыков.</w:t>
      </w:r>
    </w:p>
    <w:p w14:paraId="04BB4055" w14:textId="685976FF" w:rsidR="00E54C73" w:rsidRDefault="00E54C73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Итоговый контроль освоения профессионального модуля ПМ 02 </w:t>
      </w:r>
      <w:r w:rsidRPr="00E54C73">
        <w:rPr>
          <w:rFonts w:cs="Times New Roman"/>
          <w:sz w:val="24"/>
          <w:szCs w:val="24"/>
        </w:rPr>
        <w:t>«Организация сервиса на железнодорожном транспорте»</w:t>
      </w:r>
      <w:r>
        <w:rPr>
          <w:rFonts w:cs="Times New Roman"/>
          <w:sz w:val="24"/>
          <w:szCs w:val="24"/>
        </w:rPr>
        <w:t xml:space="preserve">, осуществляется на экзамене по модулю (комплексный). </w:t>
      </w:r>
    </w:p>
    <w:p w14:paraId="387E7C56" w14:textId="4F060422" w:rsidR="00E54C73" w:rsidRDefault="00E54C73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Условием допуска к экзамену является положительная аттестация по всем МДК, УП и ПП.</w:t>
      </w:r>
    </w:p>
    <w:p w14:paraId="131298E6" w14:textId="4D9AF239" w:rsidR="00E54C73" w:rsidRPr="00D32C41" w:rsidRDefault="00E54C73" w:rsidP="00D32C41">
      <w:pPr>
        <w:pStyle w:val="a7"/>
        <w:spacing w:after="0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Условием положительной аттестации (вид профессиональной деятельности освоен) на экзамене является положительная оценка освоения профессиональных и общих</w:t>
      </w:r>
    </w:p>
    <w:p w14:paraId="40BB26B5" w14:textId="77777777" w:rsidR="00E614A3" w:rsidRDefault="00E614A3" w:rsidP="009F3C44">
      <w:pPr>
        <w:pStyle w:val="a7"/>
        <w:spacing w:after="0"/>
        <w:ind w:left="0" w:firstLine="709"/>
        <w:jc w:val="center"/>
        <w:rPr>
          <w:rFonts w:cs="Times New Roman"/>
          <w:b/>
          <w:bCs/>
          <w:sz w:val="24"/>
          <w:szCs w:val="24"/>
        </w:rPr>
      </w:pPr>
    </w:p>
    <w:p w14:paraId="649D6462" w14:textId="0DF173A5" w:rsidR="009F3C44" w:rsidRPr="00813C70" w:rsidRDefault="007D2B70" w:rsidP="00FA0507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2.1</w:t>
      </w:r>
      <w:r w:rsidR="00FA0507" w:rsidRPr="00813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F3C44" w:rsidRPr="00813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Типовые задания для оценки освоения междисциплинарного курса «МДК 02.01</w:t>
      </w:r>
    </w:p>
    <w:p w14:paraId="0520F678" w14:textId="30B907AC" w:rsidR="009F3C44" w:rsidRPr="00813C70" w:rsidRDefault="009F3C44" w:rsidP="00FA0507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13C7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Организация сервиса на станциях и вокзальных комплексах железнодорожного транспорта»</w:t>
      </w:r>
    </w:p>
    <w:p w14:paraId="40230FF9" w14:textId="27B8EC0E" w:rsidR="00813C70" w:rsidRPr="009F4190" w:rsidRDefault="00813C70" w:rsidP="009F4190">
      <w:pPr>
        <w:pStyle w:val="a7"/>
        <w:widowControl w:val="0"/>
        <w:numPr>
          <w:ilvl w:val="2"/>
          <w:numId w:val="11"/>
        </w:numPr>
        <w:tabs>
          <w:tab w:val="left" w:pos="2361"/>
        </w:tabs>
        <w:autoSpaceDE w:val="0"/>
        <w:autoSpaceDN w:val="0"/>
        <w:spacing w:before="60" w:after="0" w:line="321" w:lineRule="exact"/>
        <w:jc w:val="both"/>
        <w:rPr>
          <w:rFonts w:cs="Times New Roman"/>
          <w:b/>
          <w:sz w:val="24"/>
          <w:szCs w:val="24"/>
        </w:rPr>
      </w:pPr>
      <w:r w:rsidRPr="009F4190">
        <w:rPr>
          <w:rFonts w:cs="Times New Roman"/>
          <w:b/>
          <w:sz w:val="24"/>
          <w:szCs w:val="24"/>
        </w:rPr>
        <w:t>Типовые</w:t>
      </w:r>
      <w:r w:rsidRPr="009F4190">
        <w:rPr>
          <w:rFonts w:cs="Times New Roman"/>
          <w:b/>
          <w:spacing w:val="-5"/>
          <w:sz w:val="24"/>
          <w:szCs w:val="24"/>
        </w:rPr>
        <w:t xml:space="preserve"> </w:t>
      </w:r>
      <w:r w:rsidRPr="009F4190">
        <w:rPr>
          <w:rFonts w:cs="Times New Roman"/>
          <w:b/>
          <w:sz w:val="24"/>
          <w:szCs w:val="24"/>
        </w:rPr>
        <w:t>задания</w:t>
      </w:r>
      <w:r w:rsidRPr="009F4190">
        <w:rPr>
          <w:rFonts w:cs="Times New Roman"/>
          <w:b/>
          <w:spacing w:val="-10"/>
          <w:sz w:val="24"/>
          <w:szCs w:val="24"/>
        </w:rPr>
        <w:t xml:space="preserve"> </w:t>
      </w:r>
      <w:r w:rsidRPr="009F4190">
        <w:rPr>
          <w:rFonts w:cs="Times New Roman"/>
          <w:b/>
          <w:sz w:val="24"/>
          <w:szCs w:val="24"/>
        </w:rPr>
        <w:t>в</w:t>
      </w:r>
      <w:r w:rsidRPr="009F4190">
        <w:rPr>
          <w:rFonts w:cs="Times New Roman"/>
          <w:b/>
          <w:spacing w:val="-8"/>
          <w:sz w:val="24"/>
          <w:szCs w:val="24"/>
        </w:rPr>
        <w:t xml:space="preserve"> </w:t>
      </w:r>
      <w:r w:rsidRPr="009F4190">
        <w:rPr>
          <w:rFonts w:cs="Times New Roman"/>
          <w:b/>
          <w:sz w:val="24"/>
          <w:szCs w:val="24"/>
        </w:rPr>
        <w:t>тестовой</w:t>
      </w:r>
      <w:r w:rsidRPr="009F4190">
        <w:rPr>
          <w:rFonts w:cs="Times New Roman"/>
          <w:b/>
          <w:spacing w:val="-7"/>
          <w:sz w:val="24"/>
          <w:szCs w:val="24"/>
        </w:rPr>
        <w:t xml:space="preserve"> </w:t>
      </w:r>
      <w:r w:rsidRPr="009F4190">
        <w:rPr>
          <w:rFonts w:cs="Times New Roman"/>
          <w:b/>
          <w:sz w:val="24"/>
          <w:szCs w:val="24"/>
        </w:rPr>
        <w:t>форме</w:t>
      </w:r>
      <w:r w:rsidRPr="009F4190">
        <w:rPr>
          <w:rFonts w:cs="Times New Roman"/>
          <w:b/>
          <w:spacing w:val="-6"/>
          <w:sz w:val="24"/>
          <w:szCs w:val="24"/>
        </w:rPr>
        <w:t xml:space="preserve"> </w:t>
      </w:r>
      <w:r w:rsidRPr="009F4190">
        <w:rPr>
          <w:rFonts w:cs="Times New Roman"/>
          <w:b/>
          <w:sz w:val="24"/>
          <w:szCs w:val="24"/>
        </w:rPr>
        <w:t>для</w:t>
      </w:r>
      <w:r w:rsidRPr="009F4190">
        <w:rPr>
          <w:rFonts w:cs="Times New Roman"/>
          <w:b/>
          <w:spacing w:val="-9"/>
          <w:sz w:val="24"/>
          <w:szCs w:val="24"/>
        </w:rPr>
        <w:t xml:space="preserve"> </w:t>
      </w:r>
      <w:r w:rsidRPr="009F4190">
        <w:rPr>
          <w:rFonts w:cs="Times New Roman"/>
          <w:b/>
          <w:sz w:val="24"/>
          <w:szCs w:val="24"/>
        </w:rPr>
        <w:t>оценки</w:t>
      </w:r>
      <w:r w:rsidRPr="009F4190">
        <w:rPr>
          <w:rFonts w:cs="Times New Roman"/>
          <w:b/>
          <w:spacing w:val="-7"/>
          <w:sz w:val="24"/>
          <w:szCs w:val="24"/>
        </w:rPr>
        <w:t xml:space="preserve"> </w:t>
      </w:r>
      <w:r w:rsidRPr="009F4190">
        <w:rPr>
          <w:rFonts w:cs="Times New Roman"/>
          <w:b/>
          <w:spacing w:val="-2"/>
          <w:sz w:val="24"/>
          <w:szCs w:val="24"/>
        </w:rPr>
        <w:t>знаний</w:t>
      </w:r>
    </w:p>
    <w:p w14:paraId="568CB737" w14:textId="25A78FBD" w:rsidR="00FA0507" w:rsidRPr="009F4190" w:rsidRDefault="00FA0507" w:rsidP="009F4190">
      <w:pPr>
        <w:pStyle w:val="a7"/>
        <w:widowControl w:val="0"/>
        <w:numPr>
          <w:ilvl w:val="0"/>
          <w:numId w:val="4"/>
        </w:numPr>
        <w:tabs>
          <w:tab w:val="left" w:pos="1273"/>
        </w:tabs>
        <w:autoSpaceDE w:val="0"/>
        <w:autoSpaceDN w:val="0"/>
        <w:spacing w:after="0"/>
        <w:contextualSpacing w:val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По</w:t>
      </w:r>
      <w:r w:rsidRPr="009F4190">
        <w:rPr>
          <w:rFonts w:cs="Times New Roman"/>
          <w:spacing w:val="-5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назначению</w:t>
      </w:r>
      <w:r w:rsidRPr="009F4190">
        <w:rPr>
          <w:rFonts w:cs="Times New Roman"/>
          <w:spacing w:val="-6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пассажирские</w:t>
      </w:r>
      <w:r w:rsidRPr="009F4190">
        <w:rPr>
          <w:rFonts w:cs="Times New Roman"/>
          <w:spacing w:val="-5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поезда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делятся</w:t>
      </w:r>
      <w:r w:rsidRPr="009F4190">
        <w:rPr>
          <w:rFonts w:cs="Times New Roman"/>
          <w:spacing w:val="-5"/>
          <w:sz w:val="24"/>
          <w:szCs w:val="24"/>
        </w:rPr>
        <w:t xml:space="preserve"> на:</w:t>
      </w:r>
    </w:p>
    <w:p w14:paraId="4E74426E" w14:textId="77777777" w:rsidR="00165470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а)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Пассажирские,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почтовые,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грузопассажирские,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людские </w:t>
      </w:r>
    </w:p>
    <w:p w14:paraId="6F5D9630" w14:textId="7EEFBEB6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пассажирские, почтово-багажные, грузовые, людские</w:t>
      </w:r>
    </w:p>
    <w:p w14:paraId="7A5F498E" w14:textId="77777777" w:rsidR="00165470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Пассажирские,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почтово-багажные,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грузопассажирские,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людские </w:t>
      </w:r>
    </w:p>
    <w:p w14:paraId="7457AE23" w14:textId="5D25489B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г)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Пассажирские, людские, почтовые</w:t>
      </w:r>
    </w:p>
    <w:p w14:paraId="62C07AE9" w14:textId="273A03C9" w:rsidR="00FA0507" w:rsidRPr="009F4190" w:rsidRDefault="00FA0507" w:rsidP="009F4190">
      <w:pPr>
        <w:pStyle w:val="a7"/>
        <w:widowControl w:val="0"/>
        <w:numPr>
          <w:ilvl w:val="0"/>
          <w:numId w:val="4"/>
        </w:numPr>
        <w:tabs>
          <w:tab w:val="left" w:pos="1273"/>
        </w:tabs>
        <w:autoSpaceDE w:val="0"/>
        <w:autoSpaceDN w:val="0"/>
        <w:spacing w:after="0"/>
        <w:contextualSpacing w:val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Пассажирские</w:t>
      </w:r>
      <w:r w:rsidRPr="009F4190">
        <w:rPr>
          <w:rFonts w:cs="Times New Roman"/>
          <w:spacing w:val="-6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поезда</w:t>
      </w:r>
      <w:r w:rsidRPr="009F4190">
        <w:rPr>
          <w:rFonts w:cs="Times New Roman"/>
          <w:spacing w:val="-6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состоят</w:t>
      </w:r>
    </w:p>
    <w:p w14:paraId="0D3822C6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а)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 вагонов грузопассажирского парка для перевозки пассажиров, багажа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 почты;</w:t>
      </w:r>
    </w:p>
    <w:p w14:paraId="3D9ACF82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пассажирского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парка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для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перевозки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пассажиров,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багажа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почты;</w:t>
      </w:r>
    </w:p>
    <w:p w14:paraId="7717964D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пассажирского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парка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для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перевозки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пассажиров,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почты г</w:t>
      </w:r>
      <w:proofErr w:type="gramStart"/>
      <w:r w:rsidRPr="009F4190">
        <w:rPr>
          <w:sz w:val="24"/>
          <w:szCs w:val="24"/>
        </w:rPr>
        <w:t>)</w:t>
      </w:r>
      <w:proofErr w:type="gramEnd"/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 вагонов грузопассажирского парка для перевозки пассажиров</w:t>
      </w:r>
    </w:p>
    <w:p w14:paraId="5EEDED46" w14:textId="308E4530" w:rsidR="00FA0507" w:rsidRPr="009F4190" w:rsidRDefault="00FA0507" w:rsidP="009F4190">
      <w:pPr>
        <w:pStyle w:val="a7"/>
        <w:widowControl w:val="0"/>
        <w:numPr>
          <w:ilvl w:val="0"/>
          <w:numId w:val="4"/>
        </w:numPr>
        <w:tabs>
          <w:tab w:val="left" w:pos="1203"/>
        </w:tabs>
        <w:autoSpaceDE w:val="0"/>
        <w:autoSpaceDN w:val="0"/>
        <w:spacing w:after="0"/>
        <w:contextualSpacing w:val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Почтово-багажные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поезда</w:t>
      </w:r>
      <w:r w:rsidRPr="009F4190">
        <w:rPr>
          <w:rFonts w:cs="Times New Roman"/>
          <w:spacing w:val="-7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состоят</w:t>
      </w:r>
    </w:p>
    <w:p w14:paraId="68B48672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а)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пассажирского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и</w:t>
      </w:r>
      <w:r w:rsidRPr="009F4190">
        <w:rPr>
          <w:spacing w:val="-1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грузового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парка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для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перевозки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почты,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багажа и грузобагажа;</w:t>
      </w:r>
    </w:p>
    <w:p w14:paraId="7096B275" w14:textId="7455C71F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 вагонов пассажирского и</w:t>
      </w:r>
      <w:r w:rsidRPr="009F4190">
        <w:rPr>
          <w:spacing w:val="30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грузового парка для перевозки почты и</w:t>
      </w:r>
      <w:r w:rsidRPr="009F4190">
        <w:rPr>
          <w:spacing w:val="36"/>
          <w:sz w:val="24"/>
          <w:szCs w:val="24"/>
        </w:rPr>
        <w:t xml:space="preserve"> </w:t>
      </w:r>
      <w:r w:rsidRPr="009F4190">
        <w:rPr>
          <w:sz w:val="24"/>
          <w:szCs w:val="24"/>
        </w:rPr>
        <w:t>ба</w:t>
      </w:r>
      <w:r w:rsidRPr="009F4190">
        <w:rPr>
          <w:spacing w:val="-2"/>
          <w:sz w:val="24"/>
          <w:szCs w:val="24"/>
        </w:rPr>
        <w:t>гажа;</w:t>
      </w:r>
    </w:p>
    <w:p w14:paraId="604913AF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Из вагонов пассажирского парка для перевозки почты, багажа и </w:t>
      </w:r>
      <w:proofErr w:type="spellStart"/>
      <w:r w:rsidRPr="009F4190">
        <w:rPr>
          <w:sz w:val="24"/>
          <w:szCs w:val="24"/>
        </w:rPr>
        <w:t>грузоба</w:t>
      </w:r>
      <w:proofErr w:type="spellEnd"/>
      <w:r w:rsidRPr="009F4190">
        <w:rPr>
          <w:sz w:val="24"/>
          <w:szCs w:val="24"/>
        </w:rPr>
        <w:t xml:space="preserve">- </w:t>
      </w:r>
      <w:r w:rsidRPr="009F4190">
        <w:rPr>
          <w:spacing w:val="-2"/>
          <w:sz w:val="24"/>
          <w:szCs w:val="24"/>
        </w:rPr>
        <w:t>гажа.</w:t>
      </w:r>
    </w:p>
    <w:p w14:paraId="6E85110A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г)</w:t>
      </w:r>
      <w:r w:rsidRPr="009F4190">
        <w:rPr>
          <w:spacing w:val="73"/>
          <w:sz w:val="24"/>
          <w:szCs w:val="24"/>
        </w:rPr>
        <w:t xml:space="preserve"> </w:t>
      </w:r>
      <w:r w:rsidRPr="009F4190">
        <w:rPr>
          <w:sz w:val="24"/>
          <w:szCs w:val="24"/>
        </w:rPr>
        <w:t>Из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грузового</w:t>
      </w:r>
      <w:r w:rsidRPr="009F4190">
        <w:rPr>
          <w:spacing w:val="-1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парка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для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перевозки</w:t>
      </w:r>
      <w:r w:rsidRPr="009F4190">
        <w:rPr>
          <w:spacing w:val="-1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грузобагажа</w:t>
      </w:r>
    </w:p>
    <w:p w14:paraId="01EB9F21" w14:textId="57967278" w:rsidR="00FA0507" w:rsidRPr="009F4190" w:rsidRDefault="00FA0507" w:rsidP="009F4190">
      <w:pPr>
        <w:pStyle w:val="a7"/>
        <w:widowControl w:val="0"/>
        <w:numPr>
          <w:ilvl w:val="0"/>
          <w:numId w:val="4"/>
        </w:numPr>
        <w:tabs>
          <w:tab w:val="left" w:pos="1273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Грузопассажирские</w:t>
      </w:r>
      <w:r w:rsidRPr="009F4190">
        <w:rPr>
          <w:rFonts w:cs="Times New Roman"/>
          <w:spacing w:val="-10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поезда</w:t>
      </w:r>
      <w:r w:rsidRPr="009F4190">
        <w:rPr>
          <w:rFonts w:cs="Times New Roman"/>
          <w:spacing w:val="-9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состоят:</w:t>
      </w:r>
    </w:p>
    <w:p w14:paraId="47445715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а)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 вагонов грузопассажирского парка для перевозки пассажиров, багажа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и почты;</w:t>
      </w:r>
    </w:p>
    <w:p w14:paraId="23CD8CE9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из вагонов грузового парка для перевозки грузов и пассажиров на</w:t>
      </w:r>
      <w:r w:rsidRPr="009F4190">
        <w:rPr>
          <w:spacing w:val="33"/>
          <w:sz w:val="24"/>
          <w:szCs w:val="24"/>
        </w:rPr>
        <w:t xml:space="preserve"> </w:t>
      </w:r>
      <w:proofErr w:type="gramStart"/>
      <w:r w:rsidRPr="009F4190">
        <w:rPr>
          <w:sz w:val="24"/>
          <w:szCs w:val="24"/>
        </w:rPr>
        <w:t>мало-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деятельных</w:t>
      </w:r>
      <w:proofErr w:type="gramEnd"/>
      <w:r w:rsidRPr="009F4190">
        <w:rPr>
          <w:sz w:val="24"/>
          <w:szCs w:val="24"/>
        </w:rPr>
        <w:t xml:space="preserve"> участках;</w:t>
      </w:r>
    </w:p>
    <w:p w14:paraId="1FA38DAE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из вагонов грузового и пассажирского парка для перевозки грузов и </w:t>
      </w:r>
      <w:proofErr w:type="gramStart"/>
      <w:r w:rsidRPr="009F4190">
        <w:rPr>
          <w:sz w:val="24"/>
          <w:szCs w:val="24"/>
        </w:rPr>
        <w:t xml:space="preserve">пас- </w:t>
      </w:r>
      <w:proofErr w:type="spellStart"/>
      <w:r w:rsidRPr="009F4190">
        <w:rPr>
          <w:sz w:val="24"/>
          <w:szCs w:val="24"/>
        </w:rPr>
        <w:t>сажиров</w:t>
      </w:r>
      <w:proofErr w:type="spellEnd"/>
      <w:proofErr w:type="gramEnd"/>
      <w:r w:rsidRPr="009F4190">
        <w:rPr>
          <w:sz w:val="24"/>
          <w:szCs w:val="24"/>
        </w:rPr>
        <w:t xml:space="preserve"> на малодеятельных участках.</w:t>
      </w:r>
    </w:p>
    <w:p w14:paraId="58371B59" w14:textId="77777777" w:rsidR="00FA0507" w:rsidRPr="009F4190" w:rsidRDefault="00FA0507" w:rsidP="009F4190">
      <w:pPr>
        <w:pStyle w:val="af1"/>
        <w:ind w:left="0"/>
        <w:jc w:val="both"/>
        <w:rPr>
          <w:spacing w:val="-2"/>
          <w:sz w:val="24"/>
          <w:szCs w:val="24"/>
        </w:rPr>
      </w:pPr>
      <w:r w:rsidRPr="009F4190">
        <w:rPr>
          <w:sz w:val="24"/>
          <w:szCs w:val="24"/>
        </w:rPr>
        <w:t>г)</w:t>
      </w:r>
      <w:r w:rsidRPr="009F4190">
        <w:rPr>
          <w:spacing w:val="71"/>
          <w:sz w:val="24"/>
          <w:szCs w:val="24"/>
        </w:rPr>
        <w:t xml:space="preserve"> </w:t>
      </w:r>
      <w:r w:rsidRPr="009F4190">
        <w:rPr>
          <w:sz w:val="24"/>
          <w:szCs w:val="24"/>
        </w:rPr>
        <w:t>Из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пассажирского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парка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для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перевозки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пассажиров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и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грузов</w:t>
      </w:r>
    </w:p>
    <w:p w14:paraId="044347AE" w14:textId="3A92212F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pacing w:val="-2"/>
          <w:sz w:val="24"/>
          <w:szCs w:val="24"/>
        </w:rPr>
        <w:t xml:space="preserve">5. </w:t>
      </w:r>
      <w:r w:rsidRPr="009F4190">
        <w:rPr>
          <w:sz w:val="24"/>
          <w:szCs w:val="24"/>
        </w:rPr>
        <w:t>Людские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поезда</w:t>
      </w:r>
      <w:r w:rsidRPr="009F4190">
        <w:rPr>
          <w:spacing w:val="-5"/>
          <w:sz w:val="24"/>
          <w:szCs w:val="24"/>
        </w:rPr>
        <w:t xml:space="preserve"> это</w:t>
      </w:r>
    </w:p>
    <w:p w14:paraId="24219B21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а)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грузовые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поезда,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в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которые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поставлено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более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10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вагонов,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занятых</w:t>
      </w:r>
      <w:r w:rsidRPr="009F4190">
        <w:rPr>
          <w:spacing w:val="80"/>
          <w:w w:val="150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людьми;</w:t>
      </w:r>
    </w:p>
    <w:p w14:paraId="38490E51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пассажирские поезда, в которые поставлено не менее 10 вагонов, занятых </w:t>
      </w:r>
      <w:r w:rsidRPr="009F4190">
        <w:rPr>
          <w:spacing w:val="-2"/>
          <w:sz w:val="24"/>
          <w:szCs w:val="24"/>
        </w:rPr>
        <w:t>людьми;</w:t>
      </w:r>
    </w:p>
    <w:p w14:paraId="65B6FE48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грузовые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поезда,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в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которые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поставлено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менее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10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вагонов,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занятых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людьми.</w:t>
      </w:r>
    </w:p>
    <w:p w14:paraId="6BEA5E2F" w14:textId="77777777" w:rsidR="00FA0507" w:rsidRPr="009F4190" w:rsidRDefault="00FA0507" w:rsidP="009F4190">
      <w:pPr>
        <w:pStyle w:val="af1"/>
        <w:ind w:left="0"/>
        <w:jc w:val="both"/>
        <w:rPr>
          <w:spacing w:val="-2"/>
          <w:sz w:val="24"/>
          <w:szCs w:val="24"/>
        </w:rPr>
      </w:pPr>
      <w:r w:rsidRPr="009F4190">
        <w:rPr>
          <w:sz w:val="24"/>
          <w:szCs w:val="24"/>
        </w:rPr>
        <w:t>г)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Пассажирские поезда для перевозки пассажиров на малодеятельных </w:t>
      </w:r>
      <w:proofErr w:type="gramStart"/>
      <w:r w:rsidRPr="009F4190">
        <w:rPr>
          <w:sz w:val="24"/>
          <w:szCs w:val="24"/>
        </w:rPr>
        <w:t xml:space="preserve">уча- </w:t>
      </w:r>
      <w:proofErr w:type="spellStart"/>
      <w:r w:rsidRPr="009F4190">
        <w:rPr>
          <w:spacing w:val="-2"/>
          <w:sz w:val="24"/>
          <w:szCs w:val="24"/>
        </w:rPr>
        <w:t>стков</w:t>
      </w:r>
      <w:proofErr w:type="spellEnd"/>
      <w:proofErr w:type="gramEnd"/>
    </w:p>
    <w:p w14:paraId="72840FE0" w14:textId="1021444A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pacing w:val="-2"/>
          <w:sz w:val="24"/>
          <w:szCs w:val="24"/>
        </w:rPr>
        <w:t xml:space="preserve">6. </w:t>
      </w:r>
      <w:r w:rsidRPr="009F4190">
        <w:rPr>
          <w:sz w:val="24"/>
          <w:szCs w:val="24"/>
        </w:rPr>
        <w:t>Дальние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поезда:</w:t>
      </w:r>
    </w:p>
    <w:p w14:paraId="4F620327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а)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Следуют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на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расстояние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свыше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700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км б)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Следуют на расстояние до 700 км</w:t>
      </w:r>
    </w:p>
    <w:p w14:paraId="7E1FD5E4" w14:textId="3495D854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25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Следуют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по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нескольким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дорогам</w:t>
      </w:r>
    </w:p>
    <w:p w14:paraId="265D8D28" w14:textId="4AB80C82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5"/>
          <w:sz w:val="24"/>
          <w:szCs w:val="24"/>
        </w:rPr>
        <w:t>г)</w:t>
      </w:r>
      <w:r w:rsidR="00165470" w:rsidRPr="009F4190">
        <w:rPr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Следуют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на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участках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свыше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трёх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дорог</w:t>
      </w:r>
    </w:p>
    <w:p w14:paraId="6DFCFEC9" w14:textId="1AEF92FC" w:rsidR="00FA0507" w:rsidRPr="009F4190" w:rsidRDefault="00FA0507" w:rsidP="009F4190">
      <w:pPr>
        <w:pStyle w:val="a7"/>
        <w:widowControl w:val="0"/>
        <w:numPr>
          <w:ilvl w:val="0"/>
          <w:numId w:val="13"/>
        </w:numPr>
        <w:tabs>
          <w:tab w:val="left" w:pos="1559"/>
        </w:tabs>
        <w:autoSpaceDE w:val="0"/>
        <w:autoSpaceDN w:val="0"/>
        <w:spacing w:after="0"/>
        <w:ind w:left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Местные</w:t>
      </w:r>
      <w:r w:rsidRPr="009F4190">
        <w:rPr>
          <w:rFonts w:cs="Times New Roman"/>
          <w:spacing w:val="-6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поезда:</w:t>
      </w:r>
    </w:p>
    <w:p w14:paraId="1DC75B42" w14:textId="34CA7EF1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5"/>
          <w:sz w:val="24"/>
          <w:szCs w:val="24"/>
        </w:rPr>
        <w:t xml:space="preserve">а) </w:t>
      </w:r>
      <w:r w:rsidRPr="009F4190">
        <w:rPr>
          <w:sz w:val="24"/>
          <w:szCs w:val="24"/>
        </w:rPr>
        <w:t>Следуют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на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расстояние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свыше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700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pacing w:val="-5"/>
          <w:sz w:val="24"/>
          <w:szCs w:val="24"/>
        </w:rPr>
        <w:t>км</w:t>
      </w:r>
    </w:p>
    <w:p w14:paraId="082B795F" w14:textId="77777777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 Следуют на расстояние до 700 км</w:t>
      </w:r>
    </w:p>
    <w:p w14:paraId="4AF3AA89" w14:textId="77777777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lastRenderedPageBreak/>
        <w:t xml:space="preserve"> в) Следуют по нескольким дорогам </w:t>
      </w:r>
    </w:p>
    <w:p w14:paraId="4515D7E9" w14:textId="36339CDA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6"/>
          <w:sz w:val="24"/>
          <w:szCs w:val="24"/>
        </w:rPr>
        <w:t>г)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Следуют</w:t>
      </w:r>
      <w:r w:rsidRPr="009F4190">
        <w:rPr>
          <w:spacing w:val="-9"/>
          <w:sz w:val="24"/>
          <w:szCs w:val="24"/>
        </w:rPr>
        <w:t xml:space="preserve"> </w:t>
      </w:r>
      <w:r w:rsidRPr="009F4190">
        <w:rPr>
          <w:sz w:val="24"/>
          <w:szCs w:val="24"/>
        </w:rPr>
        <w:t>в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пределах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одной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дороги</w:t>
      </w:r>
    </w:p>
    <w:p w14:paraId="7208E686" w14:textId="68D98283" w:rsidR="00FA0507" w:rsidRPr="009F4190" w:rsidRDefault="00FA0507" w:rsidP="009F4190">
      <w:pPr>
        <w:pStyle w:val="a7"/>
        <w:widowControl w:val="0"/>
        <w:numPr>
          <w:ilvl w:val="0"/>
          <w:numId w:val="5"/>
        </w:numPr>
        <w:tabs>
          <w:tab w:val="left" w:pos="1559"/>
        </w:tabs>
        <w:autoSpaceDE w:val="0"/>
        <w:autoSpaceDN w:val="0"/>
        <w:spacing w:after="0" w:line="322" w:lineRule="exact"/>
        <w:ind w:left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Пригородные</w:t>
      </w:r>
      <w:r w:rsidRPr="009F4190">
        <w:rPr>
          <w:rFonts w:cs="Times New Roman"/>
          <w:spacing w:val="-14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поезда:</w:t>
      </w:r>
    </w:p>
    <w:p w14:paraId="24FF7F05" w14:textId="4B37040E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6"/>
          <w:sz w:val="24"/>
          <w:szCs w:val="24"/>
        </w:rPr>
        <w:t>а)</w:t>
      </w:r>
      <w:r w:rsidR="004B77DB"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Следуют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на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расстояние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свыше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150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км </w:t>
      </w:r>
    </w:p>
    <w:p w14:paraId="5A809D90" w14:textId="1F5F45A5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 Следуют на расстояние до 150 км</w:t>
      </w:r>
    </w:p>
    <w:p w14:paraId="132972F5" w14:textId="5DCC1D02" w:rsidR="00FA0507" w:rsidRPr="009F4190" w:rsidRDefault="00FA0507" w:rsidP="009F4190">
      <w:pPr>
        <w:pStyle w:val="af1"/>
        <w:spacing w:line="321" w:lineRule="exact"/>
        <w:ind w:left="0"/>
        <w:jc w:val="both"/>
        <w:rPr>
          <w:sz w:val="24"/>
          <w:szCs w:val="24"/>
        </w:rPr>
      </w:pPr>
      <w:proofErr w:type="gramStart"/>
      <w:r w:rsidRPr="009F4190">
        <w:rPr>
          <w:sz w:val="24"/>
          <w:szCs w:val="24"/>
        </w:rPr>
        <w:t>в)</w:t>
      </w:r>
      <w:r w:rsidRPr="009F4190">
        <w:rPr>
          <w:spacing w:val="26"/>
          <w:sz w:val="24"/>
          <w:szCs w:val="24"/>
        </w:rPr>
        <w:t xml:space="preserve">  </w:t>
      </w:r>
      <w:r w:rsidRPr="009F4190">
        <w:rPr>
          <w:sz w:val="24"/>
          <w:szCs w:val="24"/>
        </w:rPr>
        <w:t>Следуют</w:t>
      </w:r>
      <w:proofErr w:type="gramEnd"/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на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расстояние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250 </w:t>
      </w:r>
      <w:r w:rsidRPr="009F4190">
        <w:rPr>
          <w:spacing w:val="-5"/>
          <w:sz w:val="24"/>
          <w:szCs w:val="24"/>
        </w:rPr>
        <w:t>км</w:t>
      </w:r>
    </w:p>
    <w:p w14:paraId="382BEC15" w14:textId="07ED1336" w:rsidR="00FA0507" w:rsidRPr="009F4190" w:rsidRDefault="00FA0507" w:rsidP="009F4190">
      <w:pPr>
        <w:pStyle w:val="af1"/>
        <w:tabs>
          <w:tab w:val="left" w:pos="1704"/>
        </w:tabs>
        <w:spacing w:line="322" w:lineRule="exact"/>
        <w:ind w:left="0"/>
        <w:jc w:val="both"/>
        <w:rPr>
          <w:sz w:val="24"/>
          <w:szCs w:val="24"/>
        </w:rPr>
      </w:pPr>
      <w:r w:rsidRPr="009F4190">
        <w:rPr>
          <w:spacing w:val="-5"/>
          <w:sz w:val="24"/>
          <w:szCs w:val="24"/>
        </w:rPr>
        <w:t xml:space="preserve">г) </w:t>
      </w:r>
      <w:r w:rsidRPr="009F4190">
        <w:rPr>
          <w:sz w:val="24"/>
          <w:szCs w:val="24"/>
        </w:rPr>
        <w:t>Следуют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в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пределах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одной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дороги</w:t>
      </w:r>
    </w:p>
    <w:p w14:paraId="080CBB9F" w14:textId="32F9B530" w:rsidR="00FA0507" w:rsidRPr="009F4190" w:rsidRDefault="00FA0507" w:rsidP="009F4190">
      <w:pPr>
        <w:pStyle w:val="a7"/>
        <w:widowControl w:val="0"/>
        <w:numPr>
          <w:ilvl w:val="0"/>
          <w:numId w:val="5"/>
        </w:numPr>
        <w:tabs>
          <w:tab w:val="left" w:pos="1559"/>
        </w:tabs>
        <w:autoSpaceDE w:val="0"/>
        <w:autoSpaceDN w:val="0"/>
        <w:spacing w:after="0" w:line="322" w:lineRule="exact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Скоростные</w:t>
      </w:r>
      <w:r w:rsidRPr="009F4190">
        <w:rPr>
          <w:rFonts w:cs="Times New Roman"/>
          <w:spacing w:val="-11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пассажирские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поезда</w:t>
      </w:r>
    </w:p>
    <w:p w14:paraId="6B867C01" w14:textId="1DDFFAFA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proofErr w:type="gramStart"/>
      <w:r w:rsidRPr="009F4190">
        <w:rPr>
          <w:spacing w:val="-6"/>
          <w:sz w:val="24"/>
          <w:szCs w:val="24"/>
        </w:rPr>
        <w:t>а)</w:t>
      </w:r>
      <w:r w:rsidRPr="009F4190">
        <w:rPr>
          <w:sz w:val="24"/>
          <w:szCs w:val="24"/>
        </w:rPr>
        <w:t>имеют</w:t>
      </w:r>
      <w:proofErr w:type="gramEnd"/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маршрутную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скорость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более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85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км/ч,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стоянки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этих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поездов предусматриваются только на станциях для выполнения технических </w:t>
      </w:r>
      <w:r w:rsidRPr="009F4190">
        <w:rPr>
          <w:spacing w:val="-2"/>
          <w:sz w:val="24"/>
          <w:szCs w:val="24"/>
        </w:rPr>
        <w:t>операций;</w:t>
      </w:r>
    </w:p>
    <w:p w14:paraId="215029E0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маршрутную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скорость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менее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85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км/ч,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стоянки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этих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поездов предусматриваются только на станциях для выполнения технических </w:t>
      </w:r>
      <w:r w:rsidRPr="009F4190">
        <w:rPr>
          <w:spacing w:val="-2"/>
          <w:sz w:val="24"/>
          <w:szCs w:val="24"/>
        </w:rPr>
        <w:t>операций;</w:t>
      </w:r>
    </w:p>
    <w:p w14:paraId="1B63456D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маршрутную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скорость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более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50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км/ч,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стоянки</w:t>
      </w:r>
      <w:r w:rsidRPr="009F4190">
        <w:rPr>
          <w:spacing w:val="-2"/>
          <w:sz w:val="24"/>
          <w:szCs w:val="24"/>
        </w:rPr>
        <w:t xml:space="preserve"> </w:t>
      </w:r>
      <w:r w:rsidRPr="009F4190">
        <w:rPr>
          <w:sz w:val="24"/>
          <w:szCs w:val="24"/>
        </w:rPr>
        <w:t>этих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поездов </w:t>
      </w:r>
      <w:r w:rsidRPr="009F4190">
        <w:rPr>
          <w:spacing w:val="-2"/>
          <w:sz w:val="24"/>
          <w:szCs w:val="24"/>
        </w:rPr>
        <w:t>предусматриваются</w:t>
      </w:r>
    </w:p>
    <w:p w14:paraId="4A6B3246" w14:textId="2988A592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6"/>
          <w:sz w:val="24"/>
          <w:szCs w:val="24"/>
        </w:rPr>
        <w:t>г)</w:t>
      </w:r>
      <w:r w:rsidR="00165470" w:rsidRPr="009F4190">
        <w:rPr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маршрутную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скорость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менее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50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км/ч,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стоянки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этих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поездов предусматриваются только на станциях для выполнения технических </w:t>
      </w:r>
      <w:r w:rsidRPr="009F4190">
        <w:rPr>
          <w:spacing w:val="-2"/>
          <w:sz w:val="24"/>
          <w:szCs w:val="24"/>
        </w:rPr>
        <w:t>операций;</w:t>
      </w:r>
    </w:p>
    <w:p w14:paraId="0D7492CE" w14:textId="3273F035" w:rsidR="00FA0507" w:rsidRPr="009F4190" w:rsidRDefault="00FA0507" w:rsidP="009F4190">
      <w:pPr>
        <w:pStyle w:val="a7"/>
        <w:widowControl w:val="0"/>
        <w:numPr>
          <w:ilvl w:val="0"/>
          <w:numId w:val="5"/>
        </w:numPr>
        <w:tabs>
          <w:tab w:val="left" w:pos="1700"/>
        </w:tabs>
        <w:autoSpaceDE w:val="0"/>
        <w:autoSpaceDN w:val="0"/>
        <w:spacing w:before="1" w:after="0" w:line="322" w:lineRule="exact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Скорые</w:t>
      </w:r>
      <w:r w:rsidRPr="009F4190">
        <w:rPr>
          <w:rFonts w:cs="Times New Roman"/>
          <w:spacing w:val="-7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поезда</w:t>
      </w:r>
    </w:p>
    <w:p w14:paraId="4C30A77A" w14:textId="22F09C5A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6"/>
          <w:sz w:val="24"/>
          <w:szCs w:val="24"/>
        </w:rPr>
        <w:t>а)</w:t>
      </w:r>
      <w:r w:rsidR="00E614A3"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 маршрутную скорость не менее 85 км/ч, стоянки</w:t>
      </w:r>
      <w:r w:rsidRPr="009F4190">
        <w:rPr>
          <w:spacing w:val="37"/>
          <w:sz w:val="24"/>
          <w:szCs w:val="24"/>
        </w:rPr>
        <w:t xml:space="preserve"> </w:t>
      </w:r>
      <w:r w:rsidRPr="009F4190">
        <w:rPr>
          <w:sz w:val="24"/>
          <w:szCs w:val="24"/>
        </w:rPr>
        <w:t>предусматриваются на станциях для выполнения технических операций;</w:t>
      </w:r>
    </w:p>
    <w:p w14:paraId="0195C778" w14:textId="1085C533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 маршрутную скорость более 50 км/ч, стоянки этих поездов предусматриваются только на станциях для выполнения технических операций.</w:t>
      </w:r>
    </w:p>
    <w:p w14:paraId="6A11F965" w14:textId="77777777" w:rsidR="00FA0507" w:rsidRPr="009F4190" w:rsidRDefault="00FA0507" w:rsidP="009F4190">
      <w:pPr>
        <w:pStyle w:val="af1"/>
        <w:spacing w:line="242" w:lineRule="auto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маршрутную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скорость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не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менее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50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км/ч,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стоянки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этих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поездов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предусматриваются</w:t>
      </w:r>
    </w:p>
    <w:p w14:paraId="4E997760" w14:textId="7795366F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6"/>
          <w:sz w:val="24"/>
          <w:szCs w:val="24"/>
        </w:rPr>
        <w:t>г)</w:t>
      </w:r>
      <w:r w:rsidR="00E614A3" w:rsidRPr="009F4190">
        <w:rPr>
          <w:sz w:val="24"/>
          <w:szCs w:val="24"/>
        </w:rPr>
        <w:t xml:space="preserve"> </w:t>
      </w:r>
      <w:r w:rsidRPr="009F4190">
        <w:rPr>
          <w:sz w:val="24"/>
          <w:szCs w:val="24"/>
        </w:rPr>
        <w:t>имеют маршрутную</w:t>
      </w:r>
      <w:r w:rsidRPr="009F4190">
        <w:rPr>
          <w:spacing w:val="35"/>
          <w:sz w:val="24"/>
          <w:szCs w:val="24"/>
        </w:rPr>
        <w:t xml:space="preserve"> </w:t>
      </w:r>
      <w:r w:rsidRPr="009F4190">
        <w:rPr>
          <w:sz w:val="24"/>
          <w:szCs w:val="24"/>
        </w:rPr>
        <w:t>скорость не более 85</w:t>
      </w:r>
      <w:r w:rsidRPr="009F4190">
        <w:rPr>
          <w:spacing w:val="35"/>
          <w:sz w:val="24"/>
          <w:szCs w:val="24"/>
        </w:rPr>
        <w:t xml:space="preserve"> </w:t>
      </w:r>
      <w:r w:rsidRPr="009F4190">
        <w:rPr>
          <w:sz w:val="24"/>
          <w:szCs w:val="24"/>
        </w:rPr>
        <w:t>км/ч, стоянки</w:t>
      </w:r>
      <w:r w:rsidRPr="009F4190">
        <w:rPr>
          <w:spacing w:val="39"/>
          <w:sz w:val="24"/>
          <w:szCs w:val="24"/>
        </w:rPr>
        <w:t xml:space="preserve"> </w:t>
      </w:r>
      <w:r w:rsidRPr="009F4190">
        <w:rPr>
          <w:sz w:val="24"/>
          <w:szCs w:val="24"/>
        </w:rPr>
        <w:t>предусматриваются на станциях для выполнения технических операций;</w:t>
      </w:r>
    </w:p>
    <w:p w14:paraId="6DD1BE09" w14:textId="77777777" w:rsidR="00FA0507" w:rsidRPr="009F4190" w:rsidRDefault="00FA0507" w:rsidP="009F4190">
      <w:pPr>
        <w:pStyle w:val="a7"/>
        <w:widowControl w:val="0"/>
        <w:numPr>
          <w:ilvl w:val="0"/>
          <w:numId w:val="5"/>
        </w:numPr>
        <w:tabs>
          <w:tab w:val="left" w:pos="1700"/>
          <w:tab w:val="left" w:pos="1704"/>
        </w:tabs>
        <w:autoSpaceDE w:val="0"/>
        <w:autoSpaceDN w:val="0"/>
        <w:spacing w:after="0"/>
        <w:contextualSpacing w:val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По</w:t>
      </w:r>
      <w:r w:rsidRPr="009F4190">
        <w:rPr>
          <w:rFonts w:cs="Times New Roman"/>
          <w:spacing w:val="-9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регулярности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движения</w:t>
      </w:r>
      <w:r w:rsidRPr="009F4190">
        <w:rPr>
          <w:rFonts w:cs="Times New Roman"/>
          <w:spacing w:val="-7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пассажирские</w:t>
      </w:r>
      <w:r w:rsidRPr="009F4190">
        <w:rPr>
          <w:rFonts w:cs="Times New Roman"/>
          <w:spacing w:val="-9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поезда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 xml:space="preserve">бывают </w:t>
      </w:r>
    </w:p>
    <w:p w14:paraId="70858174" w14:textId="5CD7C46F" w:rsidR="00FA0507" w:rsidRPr="009F4190" w:rsidRDefault="00E614A3" w:rsidP="009F4190">
      <w:pPr>
        <w:widowControl w:val="0"/>
        <w:tabs>
          <w:tab w:val="left" w:pos="1700"/>
          <w:tab w:val="left" w:pos="1704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pacing w:val="-6"/>
          <w:sz w:val="24"/>
          <w:szCs w:val="24"/>
        </w:rPr>
        <w:t xml:space="preserve">а) </w:t>
      </w:r>
      <w:r w:rsidR="00FA0507" w:rsidRPr="009F4190">
        <w:rPr>
          <w:rFonts w:cs="Times New Roman"/>
          <w:sz w:val="24"/>
          <w:szCs w:val="24"/>
        </w:rPr>
        <w:t>ежедневные, летние и разового назначения;</w:t>
      </w:r>
    </w:p>
    <w:p w14:paraId="71DB5102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круглогодичные,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летние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и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следующие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через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 xml:space="preserve">день; </w:t>
      </w:r>
    </w:p>
    <w:p w14:paraId="4CC42857" w14:textId="0397CE8B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круглогодичные, летние и разового назначения.</w:t>
      </w:r>
    </w:p>
    <w:p w14:paraId="1C4C6C59" w14:textId="442B3776" w:rsidR="00FA0507" w:rsidRPr="009F4190" w:rsidRDefault="00FA0507" w:rsidP="009F4190">
      <w:pPr>
        <w:pStyle w:val="af1"/>
        <w:tabs>
          <w:tab w:val="left" w:pos="1704"/>
        </w:tabs>
        <w:spacing w:line="322" w:lineRule="exact"/>
        <w:ind w:left="0"/>
        <w:jc w:val="both"/>
        <w:rPr>
          <w:sz w:val="24"/>
          <w:szCs w:val="24"/>
        </w:rPr>
      </w:pPr>
      <w:r w:rsidRPr="009F4190">
        <w:rPr>
          <w:spacing w:val="-5"/>
          <w:sz w:val="24"/>
          <w:szCs w:val="24"/>
        </w:rPr>
        <w:t>г)</w:t>
      </w:r>
      <w:r w:rsidR="00E614A3" w:rsidRPr="009F4190">
        <w:rPr>
          <w:sz w:val="24"/>
          <w:szCs w:val="24"/>
        </w:rPr>
        <w:t xml:space="preserve"> </w:t>
      </w:r>
      <w:r w:rsidRPr="009F4190">
        <w:rPr>
          <w:sz w:val="24"/>
          <w:szCs w:val="24"/>
        </w:rPr>
        <w:t>круглогодичные,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летние</w:t>
      </w:r>
      <w:r w:rsidRPr="009F4190">
        <w:rPr>
          <w:spacing w:val="-8"/>
          <w:sz w:val="24"/>
          <w:szCs w:val="24"/>
        </w:rPr>
        <w:t xml:space="preserve"> </w:t>
      </w:r>
      <w:r w:rsidRPr="009F4190">
        <w:rPr>
          <w:sz w:val="24"/>
          <w:szCs w:val="24"/>
        </w:rPr>
        <w:t>и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ежедневные</w:t>
      </w:r>
    </w:p>
    <w:p w14:paraId="3AE54489" w14:textId="40809983" w:rsidR="00FA0507" w:rsidRPr="009F4190" w:rsidRDefault="00FA0507" w:rsidP="009F4190">
      <w:pPr>
        <w:pStyle w:val="a7"/>
        <w:widowControl w:val="0"/>
        <w:numPr>
          <w:ilvl w:val="0"/>
          <w:numId w:val="5"/>
        </w:numPr>
        <w:tabs>
          <w:tab w:val="left" w:pos="1700"/>
        </w:tabs>
        <w:autoSpaceDE w:val="0"/>
        <w:autoSpaceDN w:val="0"/>
        <w:spacing w:after="0" w:line="322" w:lineRule="exact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По</w:t>
      </w:r>
      <w:r w:rsidRPr="009F4190">
        <w:rPr>
          <w:rFonts w:cs="Times New Roman"/>
          <w:spacing w:val="-13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периодичности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движения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пассажирские</w:t>
      </w:r>
      <w:r w:rsidRPr="009F4190">
        <w:rPr>
          <w:rFonts w:cs="Times New Roman"/>
          <w:spacing w:val="-8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поезда</w:t>
      </w:r>
      <w:r w:rsidRPr="009F4190">
        <w:rPr>
          <w:rFonts w:cs="Times New Roman"/>
          <w:spacing w:val="-7"/>
          <w:sz w:val="24"/>
          <w:szCs w:val="24"/>
        </w:rPr>
        <w:t xml:space="preserve"> </w:t>
      </w:r>
      <w:r w:rsidRPr="009F4190">
        <w:rPr>
          <w:rFonts w:cs="Times New Roman"/>
          <w:spacing w:val="-2"/>
          <w:sz w:val="24"/>
          <w:szCs w:val="24"/>
        </w:rPr>
        <w:t>бывают</w:t>
      </w:r>
    </w:p>
    <w:p w14:paraId="08830A13" w14:textId="74DE7E14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5"/>
          <w:sz w:val="24"/>
          <w:szCs w:val="24"/>
        </w:rPr>
        <w:t>а)</w:t>
      </w:r>
      <w:r w:rsidR="00E614A3" w:rsidRPr="009F4190">
        <w:rPr>
          <w:sz w:val="24"/>
          <w:szCs w:val="24"/>
        </w:rPr>
        <w:t xml:space="preserve"> </w:t>
      </w:r>
      <w:r w:rsidRPr="009F4190">
        <w:rPr>
          <w:sz w:val="24"/>
          <w:szCs w:val="24"/>
        </w:rPr>
        <w:t>ежедневные,</w:t>
      </w:r>
      <w:r w:rsidRPr="009F4190">
        <w:rPr>
          <w:spacing w:val="-9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следующие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через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день,</w:t>
      </w:r>
      <w:r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по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определенным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дням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недели;</w:t>
      </w:r>
    </w:p>
    <w:p w14:paraId="26262743" w14:textId="77777777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б)</w:t>
      </w:r>
      <w:r w:rsidRPr="009F4190">
        <w:rPr>
          <w:spacing w:val="80"/>
          <w:sz w:val="24"/>
          <w:szCs w:val="24"/>
        </w:rPr>
        <w:t xml:space="preserve"> </w:t>
      </w:r>
      <w:r w:rsidRPr="009F4190">
        <w:rPr>
          <w:sz w:val="24"/>
          <w:szCs w:val="24"/>
        </w:rPr>
        <w:t>ежедневные,</w:t>
      </w:r>
      <w:r w:rsidRPr="009F4190">
        <w:rPr>
          <w:spacing w:val="36"/>
          <w:sz w:val="24"/>
          <w:szCs w:val="24"/>
        </w:rPr>
        <w:t xml:space="preserve"> </w:t>
      </w:r>
      <w:r w:rsidRPr="009F4190">
        <w:rPr>
          <w:sz w:val="24"/>
          <w:szCs w:val="24"/>
        </w:rPr>
        <w:t>следующие</w:t>
      </w:r>
      <w:r w:rsidRPr="009F4190">
        <w:rPr>
          <w:spacing w:val="37"/>
          <w:sz w:val="24"/>
          <w:szCs w:val="24"/>
        </w:rPr>
        <w:t xml:space="preserve"> </w:t>
      </w:r>
      <w:r w:rsidRPr="009F4190">
        <w:rPr>
          <w:sz w:val="24"/>
          <w:szCs w:val="24"/>
        </w:rPr>
        <w:t>через</w:t>
      </w:r>
      <w:r w:rsidRPr="009F4190">
        <w:rPr>
          <w:spacing w:val="34"/>
          <w:sz w:val="24"/>
          <w:szCs w:val="24"/>
        </w:rPr>
        <w:t xml:space="preserve"> </w:t>
      </w:r>
      <w:r w:rsidRPr="009F4190">
        <w:rPr>
          <w:sz w:val="24"/>
          <w:szCs w:val="24"/>
        </w:rPr>
        <w:t>день, по</w:t>
      </w:r>
      <w:r w:rsidRPr="009F4190">
        <w:rPr>
          <w:spacing w:val="35"/>
          <w:sz w:val="24"/>
          <w:szCs w:val="24"/>
        </w:rPr>
        <w:t xml:space="preserve"> </w:t>
      </w:r>
      <w:r w:rsidRPr="009F4190">
        <w:rPr>
          <w:sz w:val="24"/>
          <w:szCs w:val="24"/>
        </w:rPr>
        <w:t>определенным</w:t>
      </w:r>
      <w:r w:rsidRPr="009F4190">
        <w:rPr>
          <w:spacing w:val="34"/>
          <w:sz w:val="24"/>
          <w:szCs w:val="24"/>
        </w:rPr>
        <w:t xml:space="preserve"> </w:t>
      </w:r>
      <w:r w:rsidRPr="009F4190">
        <w:rPr>
          <w:sz w:val="24"/>
          <w:szCs w:val="24"/>
        </w:rPr>
        <w:t>дням</w:t>
      </w:r>
      <w:r w:rsidRPr="009F4190">
        <w:rPr>
          <w:spacing w:val="37"/>
          <w:sz w:val="24"/>
          <w:szCs w:val="24"/>
        </w:rPr>
        <w:t xml:space="preserve"> </w:t>
      </w:r>
      <w:r w:rsidRPr="009F4190">
        <w:rPr>
          <w:sz w:val="24"/>
          <w:szCs w:val="24"/>
        </w:rPr>
        <w:t>недели</w:t>
      </w:r>
      <w:r w:rsidRPr="009F4190">
        <w:rPr>
          <w:spacing w:val="40"/>
          <w:sz w:val="24"/>
          <w:szCs w:val="24"/>
        </w:rPr>
        <w:t xml:space="preserve"> </w:t>
      </w:r>
      <w:r w:rsidRPr="009F4190">
        <w:rPr>
          <w:sz w:val="24"/>
          <w:szCs w:val="24"/>
        </w:rPr>
        <w:t>или числам месяца;</w:t>
      </w:r>
    </w:p>
    <w:p w14:paraId="20BCFD33" w14:textId="3621BF1C" w:rsidR="00FA0507" w:rsidRPr="009F4190" w:rsidRDefault="00FA0507" w:rsidP="009F4190">
      <w:pPr>
        <w:pStyle w:val="af1"/>
        <w:ind w:left="0"/>
        <w:jc w:val="both"/>
        <w:rPr>
          <w:sz w:val="24"/>
          <w:szCs w:val="24"/>
        </w:rPr>
      </w:pPr>
      <w:r w:rsidRPr="009F4190">
        <w:rPr>
          <w:sz w:val="24"/>
          <w:szCs w:val="24"/>
        </w:rPr>
        <w:t>в)</w:t>
      </w:r>
      <w:r w:rsidRPr="009F4190">
        <w:rPr>
          <w:spacing w:val="23"/>
          <w:sz w:val="24"/>
          <w:szCs w:val="24"/>
        </w:rPr>
        <w:t xml:space="preserve"> </w:t>
      </w:r>
      <w:r w:rsidRPr="009F4190">
        <w:rPr>
          <w:sz w:val="24"/>
          <w:szCs w:val="24"/>
        </w:rPr>
        <w:t>ежедневные,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летние,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z w:val="24"/>
          <w:szCs w:val="24"/>
        </w:rPr>
        <w:t>по</w:t>
      </w:r>
      <w:r w:rsidRPr="009F4190">
        <w:rPr>
          <w:spacing w:val="-3"/>
          <w:sz w:val="24"/>
          <w:szCs w:val="24"/>
        </w:rPr>
        <w:t xml:space="preserve"> </w:t>
      </w:r>
      <w:r w:rsidRPr="009F4190">
        <w:rPr>
          <w:sz w:val="24"/>
          <w:szCs w:val="24"/>
        </w:rPr>
        <w:t>определенным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дням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недели</w:t>
      </w:r>
      <w:r w:rsidRPr="009F4190">
        <w:rPr>
          <w:spacing w:val="-7"/>
          <w:sz w:val="24"/>
          <w:szCs w:val="24"/>
        </w:rPr>
        <w:t xml:space="preserve"> </w:t>
      </w:r>
      <w:r w:rsidRPr="009F4190">
        <w:rPr>
          <w:sz w:val="24"/>
          <w:szCs w:val="24"/>
        </w:rPr>
        <w:t>или</w:t>
      </w:r>
      <w:r w:rsidRPr="009F4190">
        <w:rPr>
          <w:spacing w:val="-4"/>
          <w:sz w:val="24"/>
          <w:szCs w:val="24"/>
        </w:rPr>
        <w:t xml:space="preserve"> </w:t>
      </w:r>
      <w:r w:rsidRPr="009F4190">
        <w:rPr>
          <w:sz w:val="24"/>
          <w:szCs w:val="24"/>
        </w:rPr>
        <w:t>числам</w:t>
      </w:r>
      <w:r w:rsidRPr="009F4190">
        <w:rPr>
          <w:spacing w:val="-5"/>
          <w:sz w:val="24"/>
          <w:szCs w:val="24"/>
        </w:rPr>
        <w:t xml:space="preserve"> </w:t>
      </w:r>
      <w:r w:rsidRPr="009F4190">
        <w:rPr>
          <w:spacing w:val="-2"/>
          <w:sz w:val="24"/>
          <w:szCs w:val="24"/>
        </w:rPr>
        <w:t>месяца</w:t>
      </w:r>
    </w:p>
    <w:p w14:paraId="0D4A486D" w14:textId="47AD6233" w:rsidR="00FA0507" w:rsidRPr="009F4190" w:rsidRDefault="00FA0507" w:rsidP="009F4190">
      <w:pPr>
        <w:pStyle w:val="af1"/>
        <w:tabs>
          <w:tab w:val="left" w:pos="1704"/>
        </w:tabs>
        <w:ind w:left="0"/>
        <w:jc w:val="both"/>
        <w:rPr>
          <w:sz w:val="24"/>
          <w:szCs w:val="24"/>
        </w:rPr>
      </w:pPr>
      <w:r w:rsidRPr="009F4190">
        <w:rPr>
          <w:spacing w:val="-6"/>
          <w:sz w:val="24"/>
          <w:szCs w:val="24"/>
        </w:rPr>
        <w:t>г)</w:t>
      </w:r>
      <w:r w:rsidR="0056609D" w:rsidRPr="009F4190">
        <w:rPr>
          <w:spacing w:val="-6"/>
          <w:sz w:val="24"/>
          <w:szCs w:val="24"/>
        </w:rPr>
        <w:t xml:space="preserve"> </w:t>
      </w:r>
      <w:r w:rsidRPr="009F4190">
        <w:rPr>
          <w:sz w:val="24"/>
          <w:szCs w:val="24"/>
        </w:rPr>
        <w:t>ежедневные, следующие по определенным дням недели или числам меся</w:t>
      </w:r>
      <w:r w:rsidRPr="009F4190">
        <w:rPr>
          <w:spacing w:val="-6"/>
          <w:sz w:val="24"/>
          <w:szCs w:val="24"/>
        </w:rPr>
        <w:t>ца</w:t>
      </w:r>
    </w:p>
    <w:p w14:paraId="54BCC776" w14:textId="728EEA11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13. Какой из следующих факторов может привести к нарушению графика движения поездов?</w:t>
      </w:r>
    </w:p>
    <w:p w14:paraId="607B16EE" w14:textId="47EE8317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Погодные условия</w:t>
      </w:r>
    </w:p>
    <w:p w14:paraId="3A26EAA7" w14:textId="2A7A38DF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Человеческий фактор</w:t>
      </w:r>
    </w:p>
    <w:p w14:paraId="0FA37037" w14:textId="32DB917A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Технические неисправности</w:t>
      </w:r>
    </w:p>
    <w:p w14:paraId="65EF3233" w14:textId="77777777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Все вышеперечисленное</w:t>
      </w:r>
    </w:p>
    <w:p w14:paraId="058CF018" w14:textId="741BAB1D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14. Какие средства используются для информирования пассажиров о изменениях в расписании?</w:t>
      </w:r>
    </w:p>
    <w:p w14:paraId="524BD0EA" w14:textId="0D9CBFBA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Электронные табло</w:t>
      </w:r>
    </w:p>
    <w:p w14:paraId="6144A786" w14:textId="68F7F8ED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Устные объявления</w:t>
      </w:r>
    </w:p>
    <w:p w14:paraId="040A0D8C" w14:textId="30B5EEB4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Информационные стенды</w:t>
      </w:r>
    </w:p>
    <w:p w14:paraId="2B794DB5" w14:textId="77777777" w:rsidR="0047510C" w:rsidRPr="009F4190" w:rsidRDefault="0047510C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Все вышеперечисленное</w:t>
      </w:r>
    </w:p>
    <w:p w14:paraId="5DD9AE81" w14:textId="2A9D25AE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15. Какой из следующих несчастных случаев является наиболее распространённым на железнодорожном транспорте?</w:t>
      </w:r>
    </w:p>
    <w:p w14:paraId="770E7C66" w14:textId="5168A228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</w:t>
      </w:r>
      <w:r w:rsidR="0056609D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Случайное падение с поезда</w:t>
      </w:r>
    </w:p>
    <w:p w14:paraId="5843E076" w14:textId="60AC1F06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Поражение электрическим током</w:t>
      </w:r>
    </w:p>
    <w:p w14:paraId="401E635D" w14:textId="77777777" w:rsidR="0047510C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в) Столкновение поезда с животным</w:t>
      </w:r>
    </w:p>
    <w:p w14:paraId="10DF1845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Все вышеперечисленное</w:t>
      </w:r>
    </w:p>
    <w:p w14:paraId="1FB6B845" w14:textId="1612C433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16.    Что является первым шагом в диагностировании состояния пострадавшего?</w:t>
      </w:r>
    </w:p>
    <w:p w14:paraId="7364737E" w14:textId="65F025FE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Опрос пострадавшего</w:t>
      </w:r>
    </w:p>
    <w:p w14:paraId="3DD8F443" w14:textId="7F7447CD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Проверка сознания</w:t>
      </w:r>
    </w:p>
    <w:p w14:paraId="1EAFAA48" w14:textId="5ACA58B2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Осмотр пострадавшего</w:t>
      </w:r>
    </w:p>
    <w:p w14:paraId="1F2079C8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Вызов скорой помощи</w:t>
      </w:r>
    </w:p>
    <w:p w14:paraId="73B09FF2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17.  Какое из следующих действий не относится к первой помощи?</w:t>
      </w:r>
    </w:p>
    <w:p w14:paraId="25F70B68" w14:textId="3C54D6FB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Обезболивание</w:t>
      </w:r>
    </w:p>
    <w:p w14:paraId="1074A4B1" w14:textId="223CF4A9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Остановка кровотечения</w:t>
      </w:r>
    </w:p>
    <w:p w14:paraId="3101AC06" w14:textId="0B5D9920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Перемещение пострадавшего без явной необходимости</w:t>
      </w:r>
    </w:p>
    <w:p w14:paraId="028F266F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Наложение повязки на рану</w:t>
      </w:r>
    </w:p>
    <w:p w14:paraId="2C8C1F9A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18. Что необходимо сделать в первую очередь при поражении электрическим током?</w:t>
      </w:r>
    </w:p>
    <w:p w14:paraId="59CEE661" w14:textId="185A59E8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Проверить пульс</w:t>
      </w:r>
    </w:p>
    <w:p w14:paraId="66116E9A" w14:textId="409A4171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Освободить пострадавшего от источника тока</w:t>
      </w:r>
    </w:p>
    <w:p w14:paraId="64283B34" w14:textId="7B26A95C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Ждать прибытия скорой помощи</w:t>
      </w:r>
    </w:p>
    <w:p w14:paraId="30F62063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Ничего не делать, если пострадавший в сознании</w:t>
      </w:r>
    </w:p>
    <w:p w14:paraId="3AFDADBA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19.  Какой метод наиболее эффективен при оказании первой помощи при ожогах?</w:t>
      </w:r>
    </w:p>
    <w:p w14:paraId="32128E82" w14:textId="516EAC2D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Наложение тепла</w:t>
      </w:r>
    </w:p>
    <w:p w14:paraId="3389AE40" w14:textId="417B71E2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Охлаждение зоны ожога холодной водой</w:t>
      </w:r>
    </w:p>
    <w:p w14:paraId="35AF6D7A" w14:textId="352C63C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Накладывание масла на повреждённую область</w:t>
      </w:r>
    </w:p>
    <w:p w14:paraId="319DBA6E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Прямое дыхание в рану</w:t>
      </w:r>
    </w:p>
    <w:p w14:paraId="6CB61B13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20. Как следует действовать при кровотечении из раны?</w:t>
      </w:r>
    </w:p>
    <w:p w14:paraId="3B888A6A" w14:textId="6E1536B6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а) Нанести на рану антибиотик</w:t>
      </w:r>
    </w:p>
    <w:p w14:paraId="3C68D868" w14:textId="507F3F55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б) Поднятие конечности выше уровня сердца</w:t>
      </w:r>
    </w:p>
    <w:p w14:paraId="2B047B97" w14:textId="27C98113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в) Использовать жгут только если кровотечение сильное и не останавливается</w:t>
      </w:r>
    </w:p>
    <w:p w14:paraId="1B9D744E" w14:textId="77777777" w:rsidR="00234DC6" w:rsidRPr="009F4190" w:rsidRDefault="00234DC6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г) Все вышеперечисленное.</w:t>
      </w:r>
    </w:p>
    <w:p w14:paraId="66AB36F7" w14:textId="77777777" w:rsidR="0056609D" w:rsidRPr="009F4190" w:rsidRDefault="0056609D" w:rsidP="009F4190">
      <w:pPr>
        <w:spacing w:after="0"/>
        <w:jc w:val="both"/>
        <w:rPr>
          <w:rFonts w:cs="Times New Roman"/>
          <w:sz w:val="24"/>
          <w:szCs w:val="24"/>
        </w:rPr>
      </w:pPr>
    </w:p>
    <w:p w14:paraId="3E40CD5B" w14:textId="68396B70" w:rsidR="00813C70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before="60" w:after="0" w:line="321" w:lineRule="exact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>2</w:t>
      </w:r>
      <w:r w:rsidR="00813C70" w:rsidRPr="009F4190">
        <w:rPr>
          <w:rFonts w:cs="Times New Roman"/>
          <w:b/>
          <w:bCs/>
          <w:sz w:val="24"/>
          <w:szCs w:val="24"/>
        </w:rPr>
        <w:t>.1.2 Типовые задания для промежуточной аттестации по междисциплинарному курсу «МДК 02.01 Организация сервиса на станциях и вокзальных комплексах железнодорожного транспорта»</w:t>
      </w:r>
    </w:p>
    <w:p w14:paraId="5713021C" w14:textId="0DEFD196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Перечислите основные функции станций и вокзалов в системе железнодорожного транспорта.</w:t>
      </w:r>
    </w:p>
    <w:p w14:paraId="0F44D526" w14:textId="1EDA7B46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Какие типы вокзалов существуют и чем они различаются?</w:t>
      </w:r>
    </w:p>
    <w:p w14:paraId="5EB1D8A3" w14:textId="5F26D27A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Назовите ключевые компоненты инфраструктуры вокзала, обеспечивающие </w:t>
      </w:r>
      <w:proofErr w:type="gramStart"/>
      <w:r w:rsidRPr="009F4190">
        <w:rPr>
          <w:rFonts w:cs="Times New Roman"/>
          <w:sz w:val="24"/>
          <w:szCs w:val="24"/>
        </w:rPr>
        <w:t>ком-форт</w:t>
      </w:r>
      <w:proofErr w:type="gramEnd"/>
      <w:r w:rsidRPr="009F4190">
        <w:rPr>
          <w:rFonts w:cs="Times New Roman"/>
          <w:sz w:val="24"/>
          <w:szCs w:val="24"/>
        </w:rPr>
        <w:t xml:space="preserve"> и безопасность пассажиров.</w:t>
      </w:r>
    </w:p>
    <w:p w14:paraId="67D0CA24" w14:textId="21E1C7D6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4. Опишите процесс организации работы справочного бюро на вокзале. Какие каналы коммуникации используют для информирования пассажиров?</w:t>
      </w:r>
    </w:p>
    <w:p w14:paraId="4FE7BA9E" w14:textId="55EE83C1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5. Каковы основные требования к качеству обслуживания пассажиров на вокзалах?</w:t>
      </w:r>
    </w:p>
    <w:p w14:paraId="07EF1CB0" w14:textId="77C5F7C0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6. Какие существуют категории сервисных услуг на вокзалах? Приведите примеры.</w:t>
      </w:r>
    </w:p>
    <w:p w14:paraId="7B2C44E1" w14:textId="266BCD91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7. Объясните, как организована работа камер хранения багажа на вокзалах. Какие есть альтернативные варианты временного хранения личных вещей пассажиров?</w:t>
      </w:r>
    </w:p>
    <w:p w14:paraId="6C5B6DBD" w14:textId="48D12A3A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8. Какие меры принимаются для обеспечения безопасности пассажиров на вокзалах и платформах?</w:t>
      </w:r>
    </w:p>
    <w:p w14:paraId="0A8DCB33" w14:textId="12BC4838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9. Охарактеризуйте организацию досуга пассажиров на вокзалах. Какие сервисы предоставляются для ожидания поездов?</w:t>
      </w:r>
    </w:p>
    <w:p w14:paraId="7CB9076A" w14:textId="63344119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10. Какие технологии используются для управления потоками пассажиров на крупных вокзалах?</w:t>
      </w:r>
    </w:p>
    <w:p w14:paraId="615E6DEF" w14:textId="571E7A7B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11. Расскажите о специфике организации сервиса для маломобильных пассажиров. Какие дополнительные услуги им предоставляются?</w:t>
      </w:r>
    </w:p>
    <w:p w14:paraId="7EAC508C" w14:textId="08C3261F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12. Как организован процесс посадки и высадки пассажиров на платформы? Какие существуют меры предосторожности?</w:t>
      </w:r>
    </w:p>
    <w:p w14:paraId="339B0C30" w14:textId="50E41CCF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13. Какие виды санитарно-гигиенических услуг предоставляются на вокзалах?</w:t>
      </w:r>
    </w:p>
    <w:p w14:paraId="5E2F54B1" w14:textId="4B1544DE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14. Что включает в себя организация общественного питания на вокзалах? Какие стандарты применяются к предприятиям общепита?</w:t>
      </w:r>
    </w:p>
    <w:p w14:paraId="650E79BC" w14:textId="028AA396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15. Как происходит взаимодействие вокзала с экстренными службами (медицинская помощь, полиция, пожарные)?</w:t>
      </w:r>
    </w:p>
    <w:p w14:paraId="776105B3" w14:textId="3113F724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16. Какие экологические требования предъявляются к вокзалам и станциям?</w:t>
      </w:r>
    </w:p>
    <w:p w14:paraId="60248D26" w14:textId="31B6C474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17. В чём заключается специфика организации сервиса на вокзалах в ночное время?</w:t>
      </w:r>
    </w:p>
    <w:p w14:paraId="7547E503" w14:textId="63013466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18. Как организуется обслуживание пассажиров с детьми на вокзалах? Какие специальные услуги им предоставляются?</w:t>
      </w:r>
    </w:p>
    <w:p w14:paraId="622987BE" w14:textId="1A2E485A" w:rsidR="00813C70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19. Какие документы регламентируют деятельность вокзалов и станций?</w:t>
      </w:r>
    </w:p>
    <w:p w14:paraId="5B215393" w14:textId="0D9E074C" w:rsidR="009F3C44" w:rsidRPr="009F4190" w:rsidRDefault="00813C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20. Почему важно соблюдать расписание движения поездов? Какие последствия могут возникнуть при его нарушении</w:t>
      </w:r>
      <w:r w:rsidRPr="009F4190">
        <w:rPr>
          <w:rFonts w:cs="Times New Roman"/>
          <w:b/>
          <w:bCs/>
          <w:sz w:val="24"/>
          <w:szCs w:val="24"/>
        </w:rPr>
        <w:t>?</w:t>
      </w:r>
    </w:p>
    <w:p w14:paraId="605E2E19" w14:textId="6E62EBE5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>2</w:t>
      </w:r>
      <w:r w:rsidR="00E10D92" w:rsidRPr="009F4190">
        <w:rPr>
          <w:rFonts w:cs="Times New Roman"/>
          <w:b/>
          <w:bCs/>
          <w:sz w:val="24"/>
          <w:szCs w:val="24"/>
        </w:rPr>
        <w:t>.2 Типовые задания для оценки освоения междисциплинарного курса «МДК 02.02 Организация и обеспечение транспортной безопасности на железнодорожном транспорте»</w:t>
      </w:r>
    </w:p>
    <w:p w14:paraId="3A2D8C39" w14:textId="076AFC3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>2</w:t>
      </w:r>
      <w:r w:rsidR="00E10D92" w:rsidRPr="009F4190">
        <w:rPr>
          <w:rFonts w:cs="Times New Roman"/>
          <w:b/>
          <w:bCs/>
          <w:sz w:val="24"/>
          <w:szCs w:val="24"/>
        </w:rPr>
        <w:t>.2.1. Типовые задания в тестовой форме для оценки знаний</w:t>
      </w:r>
    </w:p>
    <w:p w14:paraId="00693157" w14:textId="32CF17A3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proofErr w:type="gramStart"/>
      <w:r w:rsidRPr="009F4190">
        <w:rPr>
          <w:rFonts w:cs="Times New Roman"/>
          <w:sz w:val="24"/>
          <w:szCs w:val="24"/>
        </w:rPr>
        <w:t>1 .Какие</w:t>
      </w:r>
      <w:proofErr w:type="gramEnd"/>
      <w:r w:rsidRPr="009F4190">
        <w:rPr>
          <w:rFonts w:cs="Times New Roman"/>
          <w:sz w:val="24"/>
          <w:szCs w:val="24"/>
        </w:rPr>
        <w:t xml:space="preserve"> меры безопасности принимаются на вокзалах для предотвращения террористических актов?</w:t>
      </w:r>
    </w:p>
    <w:p w14:paraId="5E9686C8" w14:textId="4962E473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Досмотр пассажиров и багажа</w:t>
      </w:r>
    </w:p>
    <w:p w14:paraId="4FBD9EFE" w14:textId="27D5F355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Установление металлодетекторов</w:t>
      </w:r>
    </w:p>
    <w:p w14:paraId="3889538F" w14:textId="462C43C2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Патрулирование территории</w:t>
      </w:r>
    </w:p>
    <w:p w14:paraId="07577443" w14:textId="783F6D51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4113E39D" w14:textId="459273B6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Какие системы видеонаблюдения используются на вокзалах и платформах?</w:t>
      </w:r>
    </w:p>
    <w:p w14:paraId="330FDD7F" w14:textId="3B6B6484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Аналоговые</w:t>
      </w:r>
    </w:p>
    <w:p w14:paraId="02B1145A" w14:textId="59E0609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Цифровые</w:t>
      </w:r>
    </w:p>
    <w:p w14:paraId="5E66718C" w14:textId="3A5F4D1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Инфракрасные</w:t>
      </w:r>
    </w:p>
    <w:p w14:paraId="1B1EF230" w14:textId="284F248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0D3DDC41" w14:textId="58256639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3.Какие документы необходимы для обеспечения безопасности на железнодорожном транспорте?</w:t>
      </w:r>
    </w:p>
    <w:p w14:paraId="193761AA" w14:textId="710ABA5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</w:t>
      </w:r>
      <w:r w:rsidRPr="009F4190">
        <w:rPr>
          <w:rFonts w:cs="Times New Roman"/>
          <w:sz w:val="24"/>
          <w:szCs w:val="24"/>
        </w:rPr>
        <w:t xml:space="preserve"> </w:t>
      </w:r>
      <w:r w:rsidR="00E10D92" w:rsidRPr="009F4190">
        <w:rPr>
          <w:rFonts w:cs="Times New Roman"/>
          <w:sz w:val="24"/>
          <w:szCs w:val="24"/>
        </w:rPr>
        <w:t>Правила поведения пассажиров</w:t>
      </w:r>
    </w:p>
    <w:p w14:paraId="7CAA6523" w14:textId="1CC29CE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Инструкции по технике безопасности</w:t>
      </w:r>
    </w:p>
    <w:p w14:paraId="2FF6DA44" w14:textId="5FCA426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Схемы эвакуации</w:t>
      </w:r>
    </w:p>
    <w:p w14:paraId="2C202192" w14:textId="121989C4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67B4A0B9" w14:textId="24CFAE06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4. Какие меры принимаются для обеспечения пожарной безопасности на вокзалах?</w:t>
      </w:r>
    </w:p>
    <w:p w14:paraId="1786CC60" w14:textId="7F97BC84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Установка противопожарных систем</w:t>
      </w:r>
    </w:p>
    <w:p w14:paraId="295B3952" w14:textId="4CB9875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Наличие огнетушителей</w:t>
      </w:r>
    </w:p>
    <w:p w14:paraId="2BB2CC57" w14:textId="42C57E6B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Проведение инструктажей для персонала</w:t>
      </w:r>
    </w:p>
    <w:p w14:paraId="0555FF60" w14:textId="7D534840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4F32AA37" w14:textId="478B18C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5. Какие мероприятия проводятся для обеспечения безопасности пассажиров на платформах?</w:t>
      </w:r>
    </w:p>
    <w:p w14:paraId="65B8DD7D" w14:textId="640CBC22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Ограждения платформ</w:t>
      </w:r>
    </w:p>
    <w:p w14:paraId="65EFE166" w14:textId="78CFB83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Информационные объявления</w:t>
      </w:r>
    </w:p>
    <w:p w14:paraId="3EA6E6A4" w14:textId="1E15E85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Наблюдение через видеокамеры</w:t>
      </w:r>
    </w:p>
    <w:p w14:paraId="23EAE7DD" w14:textId="5469F3A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05CDCB4D" w14:textId="7C0A4712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6.Какие действия предпринимают сотрудники поезда при обнаружении подозрительного предмета в вагоне?</w:t>
      </w:r>
    </w:p>
    <w:p w14:paraId="42FCFD6C" w14:textId="0CE07DE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Сообщают диспетчеру</w:t>
      </w:r>
    </w:p>
    <w:p w14:paraId="7E92F7C4" w14:textId="3B45A826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Эвакуируют пассажиров</w:t>
      </w:r>
    </w:p>
    <w:p w14:paraId="67380ABE" w14:textId="00C12CAB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Звонят в полицию</w:t>
      </w:r>
    </w:p>
    <w:p w14:paraId="6C0114A1" w14:textId="31CE6F27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00815D21" w14:textId="2E58BA98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7. Какие меры принимаются для обеспечения безопасности маломобильных пассажиров?</w:t>
      </w:r>
    </w:p>
    <w:p w14:paraId="7DDE592E" w14:textId="09A1129B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Пандусы и подъемники</w:t>
      </w:r>
    </w:p>
    <w:p w14:paraId="561041A2" w14:textId="36ADEE9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Помощь персонала</w:t>
      </w:r>
    </w:p>
    <w:p w14:paraId="48B2B5E6" w14:textId="29212F27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в</w:t>
      </w:r>
      <w:r w:rsidR="00E10D92" w:rsidRPr="009F4190">
        <w:rPr>
          <w:rFonts w:cs="Times New Roman"/>
          <w:sz w:val="24"/>
          <w:szCs w:val="24"/>
        </w:rPr>
        <w:t>) Специальные места в вагонах</w:t>
      </w:r>
    </w:p>
    <w:p w14:paraId="0AF90E6D" w14:textId="11894079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0FAB2539" w14:textId="51E2CC10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8. Какие технологии используются для предотвращения столкновений поездов?</w:t>
      </w:r>
    </w:p>
    <w:p w14:paraId="33BFA2F8" w14:textId="62EF099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Автоматическая система управления движением</w:t>
      </w:r>
    </w:p>
    <w:p w14:paraId="59DBE4D3" w14:textId="3F0BF09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GPS-навигация</w:t>
      </w:r>
    </w:p>
    <w:p w14:paraId="63E65F99" w14:textId="3BA55089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Светофоры</w:t>
      </w:r>
    </w:p>
    <w:p w14:paraId="17EE4E78" w14:textId="7889A1B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2C451BED" w14:textId="06B05A2D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9. Какие действия предпринимают сотрудники вокзала при обнаружении неиспра</w:t>
      </w:r>
      <w:r w:rsidR="00CD4EF4" w:rsidRPr="009F4190">
        <w:rPr>
          <w:rFonts w:cs="Times New Roman"/>
          <w:sz w:val="24"/>
          <w:szCs w:val="24"/>
        </w:rPr>
        <w:t>в</w:t>
      </w:r>
      <w:r w:rsidRPr="009F4190">
        <w:rPr>
          <w:rFonts w:cs="Times New Roman"/>
          <w:sz w:val="24"/>
          <w:szCs w:val="24"/>
        </w:rPr>
        <w:t>ности в инфраструктуре?</w:t>
      </w:r>
    </w:p>
    <w:p w14:paraId="724D0DC4" w14:textId="7D84FDC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Устраняют неисправность самостоятельно</w:t>
      </w:r>
    </w:p>
    <w:p w14:paraId="1115FAA9" w14:textId="5E2A80A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Вызывают ремонтную бригаду</w:t>
      </w:r>
    </w:p>
    <w:p w14:paraId="133DF2F3" w14:textId="0D17763A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Информируют пассажиров о задержке</w:t>
      </w:r>
    </w:p>
    <w:p w14:paraId="4A9E07AE" w14:textId="45CF5DE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2B9968EB" w14:textId="565C017E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10. Какие меры принимаются для предотвращения краж на вокзалах?</w:t>
      </w:r>
    </w:p>
    <w:p w14:paraId="375AB685" w14:textId="6FC54800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Камеры видеонаблюдения</w:t>
      </w:r>
    </w:p>
    <w:p w14:paraId="2E18DA2B" w14:textId="7BC1714F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Посты охраны</w:t>
      </w:r>
    </w:p>
    <w:p w14:paraId="0A7672E6" w14:textId="6B8D3A94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Установка сигнализаций</w:t>
      </w:r>
    </w:p>
    <w:p w14:paraId="7D229BC5" w14:textId="29B551C7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33BED9F1" w14:textId="2887E597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11. Какие процедуры проводятся при проверке безопасности пассажиров перед посадкой в поезд?</w:t>
      </w:r>
    </w:p>
    <w:p w14:paraId="3BBBB251" w14:textId="58FF2DA3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Досмотр багажа</w:t>
      </w:r>
    </w:p>
    <w:p w14:paraId="2AB49702" w14:textId="5871E25A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Проверка документов</w:t>
      </w:r>
    </w:p>
    <w:p w14:paraId="6D11E970" w14:textId="7FC3A90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Металлодетекторы</w:t>
      </w:r>
    </w:p>
    <w:p w14:paraId="633552FD" w14:textId="010366E3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0FBDA3EE" w14:textId="10EEF79B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12. Какие правила поведения установлены для пассажиров на платформе?</w:t>
      </w:r>
    </w:p>
    <w:p w14:paraId="7946AA23" w14:textId="545A888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Не заходить за ограничительную линию</w:t>
      </w:r>
    </w:p>
    <w:p w14:paraId="26FA0843" w14:textId="1489425F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Соблюдать дистанцию от края платформы</w:t>
      </w:r>
    </w:p>
    <w:p w14:paraId="611BBC71" w14:textId="2802946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Следовать указаниям сотрудников вокзала</w:t>
      </w:r>
    </w:p>
    <w:p w14:paraId="00192D8C" w14:textId="065AE89B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60F4F5F3" w14:textId="57104E77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13.Какие меры принимаются для обеспечения безопасности детей на вокзалах?</w:t>
      </w:r>
    </w:p>
    <w:p w14:paraId="308C5DEC" w14:textId="7F13F16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Игровые комнаты</w:t>
      </w:r>
    </w:p>
    <w:p w14:paraId="13FBE467" w14:textId="007B2F76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b) Информация о потерянных детях</w:t>
      </w:r>
    </w:p>
    <w:p w14:paraId="685F0066" w14:textId="2E5B612A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c) Служба поиска детей</w:t>
      </w:r>
    </w:p>
    <w:p w14:paraId="1F9F4A3C" w14:textId="04C7C839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d) Все вышеперечисленные</w:t>
      </w:r>
    </w:p>
    <w:p w14:paraId="3CEF98F8" w14:textId="116F202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14. Какие системы используются для контроля доступа на вокзалы?</w:t>
      </w:r>
    </w:p>
    <w:p w14:paraId="4ECC2C46" w14:textId="41ED232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a) Турникеты</w:t>
      </w:r>
    </w:p>
    <w:p w14:paraId="09CB4C87" w14:textId="2278F102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Биометрические системы</w:t>
      </w:r>
    </w:p>
    <w:p w14:paraId="57439B60" w14:textId="0A504BCB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Карточные пропуска</w:t>
      </w:r>
    </w:p>
    <w:p w14:paraId="57ACA4E4" w14:textId="376FCF1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153E91B4" w14:textId="7C12F4E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15. Какие меры принимаются для предотвращения травматизма на платформах?</w:t>
      </w:r>
    </w:p>
    <w:p w14:paraId="1C6855D3" w14:textId="7B8948E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Установка ограждений</w:t>
      </w:r>
    </w:p>
    <w:p w14:paraId="69B1324D" w14:textId="3A3FFCD6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Объявления о приближении поезда</w:t>
      </w:r>
    </w:p>
    <w:p w14:paraId="4DE3AC15" w14:textId="1F8324A0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Наличие предупредительных знаков</w:t>
      </w:r>
    </w:p>
    <w:p w14:paraId="324D81FD" w14:textId="58F7315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62809103" w14:textId="73ABF09C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16. Какие действия предпринимают сотрудники вокзала при обнаружении пожара?</w:t>
      </w:r>
    </w:p>
    <w:p w14:paraId="79481294" w14:textId="3992B0D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Активируют противопожарные системы</w:t>
      </w:r>
    </w:p>
    <w:p w14:paraId="5CFDA695" w14:textId="1BB9DBE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Эвакуируют пассажиров</w:t>
      </w:r>
    </w:p>
    <w:p w14:paraId="09EC94D9" w14:textId="0EB2F0BF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Вызывают пожарных</w:t>
      </w:r>
    </w:p>
    <w:p w14:paraId="5416FFD4" w14:textId="4F4D9E00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11614E4C" w14:textId="07AF292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17. Какие меры принимаются для обеспечения безопасности пассажиров в ночное время?</w:t>
      </w:r>
    </w:p>
    <w:p w14:paraId="5D056AC3" w14:textId="4E50F97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Освещение платформ</w:t>
      </w:r>
    </w:p>
    <w:p w14:paraId="33DD9AAD" w14:textId="35ADE18A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Патрулирование территории</w:t>
      </w:r>
    </w:p>
    <w:p w14:paraId="57839E89" w14:textId="51D3AFB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Видеонаблюдение</w:t>
      </w:r>
    </w:p>
    <w:p w14:paraId="6F65D6BE" w14:textId="29C01451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30EC2339" w14:textId="2EAC7EF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18.Какие мероприятия проводятся для подготовки персонала к действиям в чрезвычайных ситуациях?</w:t>
      </w:r>
    </w:p>
    <w:p w14:paraId="6E100045" w14:textId="2A32EC0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Тренинги и учения</w:t>
      </w:r>
    </w:p>
    <w:p w14:paraId="76E74A9A" w14:textId="6D38EE0E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Инструктажи по технике безопасности</w:t>
      </w:r>
    </w:p>
    <w:p w14:paraId="2225F9BF" w14:textId="069673F2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Симуляции аварийных ситуаций</w:t>
      </w:r>
    </w:p>
    <w:p w14:paraId="25EADB59" w14:textId="4EB05BD1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3DED9955" w14:textId="30DEEA24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19.Какие меры принимаются для предотвращения несчастных случаев на переездах?</w:t>
      </w:r>
    </w:p>
    <w:p w14:paraId="5F202DF7" w14:textId="68ABA978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Шлагбаумы</w:t>
      </w:r>
    </w:p>
    <w:p w14:paraId="70903FA2" w14:textId="0D2A8717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Сигнализация</w:t>
      </w:r>
    </w:p>
    <w:p w14:paraId="68E6210F" w14:textId="4C65F83B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 Знаки предупреждения</w:t>
      </w:r>
    </w:p>
    <w:p w14:paraId="5F8F3C5A" w14:textId="74A30867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</w:t>
      </w:r>
    </w:p>
    <w:p w14:paraId="150B24DC" w14:textId="473C0544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20.Какие меры принимаются для обеспечения безопасности в местах массового скопления пассажиров?</w:t>
      </w:r>
    </w:p>
    <w:p w14:paraId="6791CF6E" w14:textId="15078A15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а</w:t>
      </w:r>
      <w:r w:rsidR="00E10D92" w:rsidRPr="009F4190">
        <w:rPr>
          <w:rFonts w:cs="Times New Roman"/>
          <w:sz w:val="24"/>
          <w:szCs w:val="24"/>
        </w:rPr>
        <w:t>) Видеонаблюдение</w:t>
      </w:r>
    </w:p>
    <w:p w14:paraId="5FCFA20D" w14:textId="54856497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</w:t>
      </w:r>
      <w:r w:rsidR="00E10D92" w:rsidRPr="009F4190">
        <w:rPr>
          <w:rFonts w:cs="Times New Roman"/>
          <w:sz w:val="24"/>
          <w:szCs w:val="24"/>
        </w:rPr>
        <w:t>) Установка барьеров</w:t>
      </w:r>
    </w:p>
    <w:p w14:paraId="3B88A690" w14:textId="60F2474D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в</w:t>
      </w:r>
      <w:r w:rsidR="00E10D92" w:rsidRPr="009F4190">
        <w:rPr>
          <w:rFonts w:cs="Times New Roman"/>
          <w:sz w:val="24"/>
          <w:szCs w:val="24"/>
        </w:rPr>
        <w:t>)</w:t>
      </w:r>
      <w:r w:rsidRPr="009F4190">
        <w:rPr>
          <w:rFonts w:cs="Times New Roman"/>
          <w:sz w:val="24"/>
          <w:szCs w:val="24"/>
        </w:rPr>
        <w:t xml:space="preserve"> </w:t>
      </w:r>
      <w:r w:rsidR="00E10D92" w:rsidRPr="009F4190">
        <w:rPr>
          <w:rFonts w:cs="Times New Roman"/>
          <w:sz w:val="24"/>
          <w:szCs w:val="24"/>
        </w:rPr>
        <w:t>Увеличение количества персонала</w:t>
      </w:r>
    </w:p>
    <w:p w14:paraId="1524CFF6" w14:textId="1A0C324C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г</w:t>
      </w:r>
      <w:r w:rsidR="00E10D92" w:rsidRPr="009F4190">
        <w:rPr>
          <w:rFonts w:cs="Times New Roman"/>
          <w:sz w:val="24"/>
          <w:szCs w:val="24"/>
        </w:rPr>
        <w:t>) Все вышеперечисленные.</w:t>
      </w:r>
    </w:p>
    <w:p w14:paraId="49E7B829" w14:textId="347A0A33" w:rsidR="00E10D92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>2</w:t>
      </w:r>
      <w:r w:rsidR="00E10D92" w:rsidRPr="009F4190">
        <w:rPr>
          <w:rFonts w:cs="Times New Roman"/>
          <w:b/>
          <w:bCs/>
          <w:sz w:val="24"/>
          <w:szCs w:val="24"/>
        </w:rPr>
        <w:t>.2.2 Типовые задания для промежуточной аттестации по междисциплинарному курсу «МДК 02.0</w:t>
      </w:r>
      <w:r w:rsidR="00CD4EF4" w:rsidRPr="009F4190">
        <w:rPr>
          <w:rFonts w:cs="Times New Roman"/>
          <w:b/>
          <w:bCs/>
          <w:sz w:val="24"/>
          <w:szCs w:val="24"/>
        </w:rPr>
        <w:t>2</w:t>
      </w:r>
      <w:r w:rsidR="00E10D92" w:rsidRPr="009F4190">
        <w:rPr>
          <w:rFonts w:cs="Times New Roman"/>
          <w:b/>
          <w:bCs/>
          <w:sz w:val="24"/>
          <w:szCs w:val="24"/>
        </w:rPr>
        <w:t xml:space="preserve"> Организация и контроль безопасности на железнодорожном</w:t>
      </w:r>
    </w:p>
    <w:p w14:paraId="5990DF20" w14:textId="4894E2D1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>транспорте»</w:t>
      </w:r>
    </w:p>
    <w:p w14:paraId="25CCAD7C" w14:textId="01C61F7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</w:t>
      </w:r>
      <w:r w:rsidRPr="009F4190">
        <w:rPr>
          <w:rFonts w:cs="Times New Roman"/>
          <w:sz w:val="24"/>
          <w:szCs w:val="24"/>
        </w:rPr>
        <w:tab/>
        <w:t>основные</w:t>
      </w:r>
      <w:r w:rsidRPr="009F4190">
        <w:rPr>
          <w:rFonts w:cs="Times New Roman"/>
          <w:sz w:val="24"/>
          <w:szCs w:val="24"/>
        </w:rPr>
        <w:tab/>
        <w:t>функции</w:t>
      </w:r>
      <w:r w:rsidRPr="009F4190">
        <w:rPr>
          <w:rFonts w:cs="Times New Roman"/>
          <w:sz w:val="24"/>
          <w:szCs w:val="24"/>
        </w:rPr>
        <w:tab/>
        <w:t>обеспечивают</w:t>
      </w:r>
      <w:r w:rsidRPr="009F4190">
        <w:rPr>
          <w:rFonts w:cs="Times New Roman"/>
          <w:sz w:val="24"/>
          <w:szCs w:val="24"/>
        </w:rPr>
        <w:tab/>
        <w:t>безопасность</w:t>
      </w:r>
      <w:r w:rsidRPr="009F4190">
        <w:rPr>
          <w:rFonts w:cs="Times New Roman"/>
          <w:sz w:val="24"/>
          <w:szCs w:val="24"/>
        </w:rPr>
        <w:tab/>
        <w:t>на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железнодорожном транспорте?</w:t>
      </w:r>
    </w:p>
    <w:p w14:paraId="3828463D" w14:textId="3ADA4672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Назовите ключевые участники процесса обеспечения безопасности на вокзалах и платформах.</w:t>
      </w:r>
    </w:p>
    <w:p w14:paraId="7C1B63FA" w14:textId="7CA1AB38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технологии используются для мониторинга и контроля за соблюдением правил безопасности на объектах железнодорожного транспорта?</w:t>
      </w:r>
    </w:p>
    <w:p w14:paraId="41D77B83" w14:textId="38CED140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4.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 xml:space="preserve">Как организовано взаимодействие между различными службами (пожарной, медицинской, правоохранительными органами) при обеспечении безопасности </w:t>
      </w:r>
      <w:proofErr w:type="gramStart"/>
      <w:r w:rsidRPr="009F4190">
        <w:rPr>
          <w:rFonts w:cs="Times New Roman"/>
          <w:sz w:val="24"/>
          <w:szCs w:val="24"/>
        </w:rPr>
        <w:t xml:space="preserve">на  </w:t>
      </w:r>
      <w:r w:rsidR="009C60A3" w:rsidRPr="009F4190">
        <w:rPr>
          <w:rFonts w:cs="Times New Roman"/>
          <w:sz w:val="24"/>
          <w:szCs w:val="24"/>
        </w:rPr>
        <w:t>во</w:t>
      </w:r>
      <w:r w:rsidRPr="009F4190">
        <w:rPr>
          <w:rFonts w:cs="Times New Roman"/>
          <w:sz w:val="24"/>
          <w:szCs w:val="24"/>
        </w:rPr>
        <w:t>кзалах</w:t>
      </w:r>
      <w:proofErr w:type="gramEnd"/>
      <w:r w:rsidRPr="009F4190">
        <w:rPr>
          <w:rFonts w:cs="Times New Roman"/>
          <w:sz w:val="24"/>
          <w:szCs w:val="24"/>
        </w:rPr>
        <w:t>?</w:t>
      </w:r>
    </w:p>
    <w:p w14:paraId="02AA16A7" w14:textId="6669EAC0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5.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меры принимаются для предотвращения несанкционированного доступа на объекты железнодорожного транспорта?</w:t>
      </w:r>
    </w:p>
    <w:p w14:paraId="5233B1C6" w14:textId="1356077C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6.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Опишите основные требования к организации эвакуационных выходов и путей на вокзалах и станциях.</w:t>
      </w:r>
    </w:p>
    <w:p w14:paraId="2437E01C" w14:textId="5B94350E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7.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процедуры проводятся при обнаружении подозрительных предметов на вокзалах или в поездах?</w:t>
      </w:r>
    </w:p>
    <w:p w14:paraId="0E9D6139" w14:textId="5FC44036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8.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системы оповещения используются для информирования пассажиров о чрезвычайных ситуациях на вокзалах и в поездах?</w:t>
      </w:r>
    </w:p>
    <w:p w14:paraId="46A79362" w14:textId="51374D91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9.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меры принимаются для обеспечения безопасности маломобильных пассажиров и пассажиров с детьми на вокзалах и платформах?</w:t>
      </w:r>
    </w:p>
    <w:p w14:paraId="25CE01FA" w14:textId="335347B2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10.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 организована работа по предотвращению травматизма на платформах и в зо</w:t>
      </w:r>
      <w:r w:rsidR="00CD4EF4" w:rsidRPr="009F4190">
        <w:rPr>
          <w:rFonts w:cs="Times New Roman"/>
          <w:sz w:val="24"/>
          <w:szCs w:val="24"/>
        </w:rPr>
        <w:t>н</w:t>
      </w:r>
      <w:r w:rsidRPr="009F4190">
        <w:rPr>
          <w:rFonts w:cs="Times New Roman"/>
          <w:sz w:val="24"/>
          <w:szCs w:val="24"/>
        </w:rPr>
        <w:t>ах пересечения железнодорожных путей?</w:t>
      </w:r>
    </w:p>
    <w:p w14:paraId="6B2E9275" w14:textId="1F98DABA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11.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правовые акты регулируют вопросы безопасности на железнодорожном</w:t>
      </w:r>
    </w:p>
    <w:p w14:paraId="73EF8554" w14:textId="48E61BA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транспорте?</w:t>
      </w:r>
    </w:p>
    <w:p w14:paraId="46DACE3E" w14:textId="4E9897C1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12.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действия предпринимают сотрудники железнодорожного транспорта при возникновении внештатной ситуации (например, задержка поезда, авария)?</w:t>
      </w:r>
    </w:p>
    <w:p w14:paraId="5326FB8F" w14:textId="30E5D955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13.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факторы могут повлиять на изменение графика движения поездов в пути следования?</w:t>
      </w:r>
    </w:p>
    <w:p w14:paraId="198D9164" w14:textId="73C1614A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14.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 обеспечивается безопасность движения поездов в условиях сложных погодных условий?</w:t>
      </w:r>
    </w:p>
    <w:p w14:paraId="670F6724" w14:textId="7820D868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15.Какие методы используются для анализа качества оказываемых транспортных у</w:t>
      </w:r>
      <w:r w:rsidR="009C60A3" w:rsidRPr="009F4190">
        <w:rPr>
          <w:rFonts w:cs="Times New Roman"/>
          <w:sz w:val="24"/>
          <w:szCs w:val="24"/>
        </w:rPr>
        <w:t>с</w:t>
      </w:r>
      <w:r w:rsidRPr="009F4190">
        <w:rPr>
          <w:rFonts w:cs="Times New Roman"/>
          <w:sz w:val="24"/>
          <w:szCs w:val="24"/>
        </w:rPr>
        <w:t>луг?</w:t>
      </w:r>
    </w:p>
    <w:p w14:paraId="54F4CAA9" w14:textId="711E6F06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16.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 xml:space="preserve">Какие мероприятия проводятся для повышения энергоэффективности </w:t>
      </w:r>
      <w:r w:rsidR="00D9115D" w:rsidRPr="009F4190">
        <w:rPr>
          <w:rFonts w:cs="Times New Roman"/>
          <w:sz w:val="24"/>
          <w:szCs w:val="24"/>
        </w:rPr>
        <w:t>железнодорожного</w:t>
      </w:r>
      <w:r w:rsidRPr="009F4190">
        <w:rPr>
          <w:rFonts w:cs="Times New Roman"/>
          <w:sz w:val="24"/>
          <w:szCs w:val="24"/>
        </w:rPr>
        <w:t xml:space="preserve"> транспорта?</w:t>
      </w:r>
    </w:p>
    <w:p w14:paraId="4E0F9587" w14:textId="58AC7BB0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17.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документы необходимы для сопровождения перевозки пассажиров и багажа?</w:t>
      </w:r>
    </w:p>
    <w:p w14:paraId="46E8379B" w14:textId="437121C6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18.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 xml:space="preserve">Какие услуги предоставляются пассажирам в пути следования (питание, развлечения, </w:t>
      </w:r>
      <w:proofErr w:type="spellStart"/>
      <w:r w:rsidRPr="009F4190">
        <w:rPr>
          <w:rFonts w:cs="Times New Roman"/>
          <w:sz w:val="24"/>
          <w:szCs w:val="24"/>
        </w:rPr>
        <w:t>Wi</w:t>
      </w:r>
      <w:proofErr w:type="spellEnd"/>
      <w:r w:rsidRPr="009F4190">
        <w:rPr>
          <w:rFonts w:cs="Times New Roman"/>
          <w:sz w:val="24"/>
          <w:szCs w:val="24"/>
        </w:rPr>
        <w:t>-Fi и др.)?</w:t>
      </w:r>
    </w:p>
    <w:p w14:paraId="55AA0DCC" w14:textId="7D0543D7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19.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действия предпринимают сотрудники поезда при обнаружении неисправности подвижного состава в пути следования?</w:t>
      </w:r>
    </w:p>
    <w:p w14:paraId="0C277D84" w14:textId="39BC3808" w:rsidR="00E10D92" w:rsidRPr="009F4190" w:rsidRDefault="00E10D92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20.</w:t>
      </w:r>
      <w:r w:rsidR="009C60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Какие меры принимаются для обеспечения безопасности пассажиров на платформах?</w:t>
      </w:r>
    </w:p>
    <w:p w14:paraId="69B3FAA2" w14:textId="77777777" w:rsidR="007D2B70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</w:p>
    <w:p w14:paraId="38EABC9B" w14:textId="43DBB4DC" w:rsidR="00CD4EF4" w:rsidRPr="009F4190" w:rsidRDefault="00CD4EF4" w:rsidP="009F4190">
      <w:pPr>
        <w:pStyle w:val="1"/>
        <w:numPr>
          <w:ilvl w:val="1"/>
          <w:numId w:val="12"/>
        </w:numPr>
        <w:tabs>
          <w:tab w:val="num" w:pos="360"/>
          <w:tab w:val="left" w:pos="1007"/>
          <w:tab w:val="left" w:pos="4859"/>
        </w:tabs>
        <w:spacing w:before="1" w:line="242" w:lineRule="auto"/>
        <w:ind w:left="0" w:right="565" w:hanging="4278"/>
        <w:jc w:val="both"/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</w:pP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2.3 Типовые</w:t>
      </w:r>
      <w:r w:rsidRPr="009F4190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задания</w:t>
      </w:r>
      <w:r w:rsidRPr="009F4190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для</w:t>
      </w:r>
      <w:r w:rsidRPr="009F4190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оценки</w:t>
      </w:r>
      <w:r w:rsidRPr="009F4190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умений</w:t>
      </w:r>
      <w:r w:rsidRPr="009F4190"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и</w:t>
      </w:r>
      <w:r w:rsidRPr="009F4190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практического</w:t>
      </w:r>
      <w:r w:rsidRPr="009F4190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опыта</w:t>
      </w:r>
      <w:r w:rsidRPr="009F419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>по</w:t>
      </w:r>
      <w:r w:rsidRPr="009F4190">
        <w:rPr>
          <w:rFonts w:ascii="Times New Roman" w:hAnsi="Times New Roman" w:cs="Times New Roman"/>
          <w:b/>
          <w:bCs/>
          <w:color w:val="auto"/>
          <w:spacing w:val="-6"/>
          <w:sz w:val="24"/>
          <w:szCs w:val="24"/>
        </w:rPr>
        <w:t xml:space="preserve"> </w:t>
      </w:r>
      <w:r w:rsidRPr="009F419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учебной </w:t>
      </w:r>
      <w:r w:rsidRPr="009F419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практике</w:t>
      </w:r>
    </w:p>
    <w:p w14:paraId="4A59B514" w14:textId="77777777" w:rsidR="00CD4EF4" w:rsidRPr="009F4190" w:rsidRDefault="00CD4EF4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</w:t>
      </w:r>
      <w:r w:rsidRPr="009F4190">
        <w:rPr>
          <w:rFonts w:cs="Times New Roman"/>
          <w:sz w:val="24"/>
          <w:szCs w:val="24"/>
        </w:rPr>
        <w:tab/>
        <w:t>Участие в изъятии вещей из камеры хранения срок хранения которых истек.</w:t>
      </w:r>
    </w:p>
    <w:p w14:paraId="6E849FA6" w14:textId="77777777" w:rsidR="00CD4EF4" w:rsidRPr="009F4190" w:rsidRDefault="00CD4EF4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</w:t>
      </w:r>
      <w:r w:rsidRPr="009F4190">
        <w:rPr>
          <w:rFonts w:cs="Times New Roman"/>
          <w:sz w:val="24"/>
          <w:szCs w:val="24"/>
        </w:rPr>
        <w:tab/>
        <w:t>Организация информационного сопровождения на железнодорожном транспорте.</w:t>
      </w:r>
    </w:p>
    <w:p w14:paraId="70ED85E8" w14:textId="77777777" w:rsidR="00CD4EF4" w:rsidRPr="009F4190" w:rsidRDefault="00CD4EF4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</w:t>
      </w:r>
      <w:r w:rsidRPr="009F4190">
        <w:rPr>
          <w:rFonts w:cs="Times New Roman"/>
          <w:sz w:val="24"/>
          <w:szCs w:val="24"/>
        </w:rPr>
        <w:tab/>
        <w:t>Проверка помещений вокзала (вокзального комплекса)</w:t>
      </w:r>
    </w:p>
    <w:p w14:paraId="633716FB" w14:textId="5241C7D1" w:rsidR="00CD4EF4" w:rsidRPr="009F4190" w:rsidRDefault="00CD4EF4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4.</w:t>
      </w:r>
      <w:r w:rsidRPr="009F4190">
        <w:rPr>
          <w:rFonts w:cs="Times New Roman"/>
          <w:sz w:val="24"/>
          <w:szCs w:val="24"/>
        </w:rPr>
        <w:tab/>
        <w:t>Проведение мероприятий по обеспечению транспортной безопасности на железнодорожном вокзале.</w:t>
      </w:r>
    </w:p>
    <w:p w14:paraId="5D1AB64A" w14:textId="2955B5CA" w:rsidR="00CD4EF4" w:rsidRPr="009F4190" w:rsidRDefault="00CD4EF4" w:rsidP="009F4190">
      <w:pPr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5.</w:t>
      </w:r>
      <w:r w:rsidRPr="009F4190">
        <w:rPr>
          <w:rFonts w:cs="Times New Roman"/>
          <w:sz w:val="24"/>
          <w:szCs w:val="24"/>
        </w:rPr>
        <w:tab/>
        <w:t>Мероприятия по обеспечению незаконного вмешательства на объекты железнодорожного транспорта.</w:t>
      </w:r>
    </w:p>
    <w:p w14:paraId="5B136EFF" w14:textId="77777777" w:rsidR="00286DA3" w:rsidRPr="009F4190" w:rsidRDefault="00286DA3" w:rsidP="009F4190">
      <w:pPr>
        <w:spacing w:after="0"/>
        <w:jc w:val="both"/>
        <w:rPr>
          <w:rFonts w:cs="Times New Roman"/>
          <w:sz w:val="24"/>
          <w:szCs w:val="24"/>
        </w:rPr>
      </w:pPr>
    </w:p>
    <w:p w14:paraId="5807F971" w14:textId="1FA8C34B" w:rsidR="00CD4EF4" w:rsidRPr="009F4190" w:rsidRDefault="00CD4EF4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 xml:space="preserve">2.4. Типовые задания для оценки освоения профессиональных и общих </w:t>
      </w:r>
      <w:r w:rsidR="00D9115D" w:rsidRPr="009F4190">
        <w:rPr>
          <w:rFonts w:cs="Times New Roman"/>
          <w:b/>
          <w:bCs/>
          <w:sz w:val="24"/>
          <w:szCs w:val="24"/>
        </w:rPr>
        <w:t>компетенций</w:t>
      </w:r>
      <w:r w:rsidRPr="009F4190">
        <w:rPr>
          <w:rFonts w:cs="Times New Roman"/>
          <w:b/>
          <w:bCs/>
          <w:sz w:val="24"/>
          <w:szCs w:val="24"/>
        </w:rPr>
        <w:t xml:space="preserve"> по производственной практике</w:t>
      </w:r>
    </w:p>
    <w:p w14:paraId="44F943E2" w14:textId="69ECB812" w:rsidR="00CD4EF4" w:rsidRPr="009F4190" w:rsidRDefault="00CD4EF4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Определение оптимальных возможностей и методов оказания услуг транспорта с учетом индивидуальных потребностей особых категорий пассажиров.</w:t>
      </w:r>
    </w:p>
    <w:p w14:paraId="29AE1B28" w14:textId="788DA8C2" w:rsidR="00CD4EF4" w:rsidRPr="009F4190" w:rsidRDefault="00CD4EF4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Информационно-справочное обслуживание пассажиров в пунктах отправления и прибытия транспорта.</w:t>
      </w:r>
    </w:p>
    <w:p w14:paraId="17549025" w14:textId="04252E10" w:rsidR="00CD4EF4" w:rsidRPr="009F4190" w:rsidRDefault="00CD4EF4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Выполнения</w:t>
      </w:r>
      <w:r w:rsidRPr="009F4190">
        <w:rPr>
          <w:rFonts w:cs="Times New Roman"/>
          <w:sz w:val="24"/>
          <w:szCs w:val="24"/>
        </w:rPr>
        <w:tab/>
        <w:t>установленных</w:t>
      </w:r>
      <w:r w:rsidRPr="009F4190">
        <w:rPr>
          <w:rFonts w:cs="Times New Roman"/>
          <w:sz w:val="24"/>
          <w:szCs w:val="24"/>
        </w:rPr>
        <w:tab/>
        <w:t>мероприятий</w:t>
      </w:r>
      <w:r w:rsidRPr="009F4190">
        <w:rPr>
          <w:rFonts w:cs="Times New Roman"/>
          <w:sz w:val="24"/>
          <w:szCs w:val="24"/>
        </w:rPr>
        <w:tab/>
        <w:t>по</w:t>
      </w:r>
      <w:r w:rsidRPr="009F4190">
        <w:rPr>
          <w:rFonts w:cs="Times New Roman"/>
          <w:sz w:val="24"/>
          <w:szCs w:val="24"/>
        </w:rPr>
        <w:tab/>
        <w:t>обеспечению</w:t>
      </w:r>
      <w:r w:rsidRPr="009F4190">
        <w:rPr>
          <w:rFonts w:cs="Times New Roman"/>
          <w:sz w:val="24"/>
          <w:szCs w:val="24"/>
        </w:rPr>
        <w:tab/>
        <w:t>безопасности</w:t>
      </w:r>
      <w:r w:rsidR="00286DA3" w:rsidRPr="009F4190">
        <w:rPr>
          <w:rFonts w:cs="Times New Roman"/>
          <w:sz w:val="24"/>
          <w:szCs w:val="24"/>
        </w:rPr>
        <w:t xml:space="preserve"> </w:t>
      </w:r>
      <w:r w:rsidRPr="009F4190">
        <w:rPr>
          <w:rFonts w:cs="Times New Roman"/>
          <w:sz w:val="24"/>
          <w:szCs w:val="24"/>
        </w:rPr>
        <w:t>на транспорте.</w:t>
      </w:r>
    </w:p>
    <w:p w14:paraId="600E58DF" w14:textId="143E1814" w:rsidR="007D2B70" w:rsidRPr="009F4190" w:rsidRDefault="00CD4EF4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4. Оказания первой доврачебной помощи.</w:t>
      </w:r>
    </w:p>
    <w:p w14:paraId="07545A93" w14:textId="77777777" w:rsidR="007D2B70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</w:p>
    <w:p w14:paraId="77A1841C" w14:textId="0F8CA7C4" w:rsidR="009C60A3" w:rsidRPr="009F4190" w:rsidRDefault="007D2B70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9F4190">
        <w:rPr>
          <w:rFonts w:cs="Times New Roman"/>
          <w:b/>
          <w:bCs/>
          <w:sz w:val="24"/>
          <w:szCs w:val="24"/>
        </w:rPr>
        <w:t>2.</w:t>
      </w:r>
      <w:r w:rsidR="00CD4EF4" w:rsidRPr="009F4190">
        <w:rPr>
          <w:rFonts w:cs="Times New Roman"/>
          <w:b/>
          <w:bCs/>
          <w:sz w:val="24"/>
          <w:szCs w:val="24"/>
        </w:rPr>
        <w:t>5</w:t>
      </w:r>
      <w:r w:rsidRPr="009F4190">
        <w:rPr>
          <w:rFonts w:cs="Times New Roman"/>
          <w:b/>
          <w:bCs/>
          <w:sz w:val="24"/>
          <w:szCs w:val="24"/>
        </w:rPr>
        <w:t xml:space="preserve"> </w:t>
      </w:r>
      <w:r w:rsidR="009C60A3" w:rsidRPr="009F4190">
        <w:rPr>
          <w:rFonts w:cs="Times New Roman"/>
          <w:b/>
          <w:bCs/>
          <w:sz w:val="24"/>
          <w:szCs w:val="24"/>
        </w:rPr>
        <w:t>Задание для комплексного экзамена по модулю</w:t>
      </w:r>
    </w:p>
    <w:p w14:paraId="747DDAEE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51ED5E66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</w:t>
      </w:r>
    </w:p>
    <w:p w14:paraId="1A4B4BAB" w14:textId="1A46ED7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Правовое регулирования перевозочного процесса.</w:t>
      </w:r>
    </w:p>
    <w:p w14:paraId="55A2A614" w14:textId="69927D7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Порядок обслуживания пассажиров в пунктах отправления и прибытия транспорта.</w:t>
      </w:r>
    </w:p>
    <w:p w14:paraId="1D95948E" w14:textId="5FEF8A4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Порядок определения норм упаковки багажа.</w:t>
      </w:r>
    </w:p>
    <w:p w14:paraId="5BCA27A1" w14:textId="57DEE8C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№2</w:t>
      </w:r>
    </w:p>
    <w:p w14:paraId="755F2792" w14:textId="7574DAF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Порядок обслуживания отдельных категорий пассажиров.</w:t>
      </w:r>
    </w:p>
    <w:p w14:paraId="5E7E154E" w14:textId="46CE579C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Структура и функции туристических агентств в сфере предоставления транспортных услуг.</w:t>
      </w:r>
    </w:p>
    <w:p w14:paraId="2BAA5EA7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Составление и расчет схемы состава пассажирского поезда и оборота. </w:t>
      </w:r>
    </w:p>
    <w:p w14:paraId="2604488C" w14:textId="07B45194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№3</w:t>
      </w:r>
    </w:p>
    <w:p w14:paraId="0D5FFC54" w14:textId="2E315F2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Организация перевозок пассажиров, ручной клади, багажа и грузобагажа.</w:t>
      </w:r>
    </w:p>
    <w:p w14:paraId="365FD159" w14:textId="28032DDF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Особенности поведения при обслуживании клиента.</w:t>
      </w:r>
    </w:p>
    <w:p w14:paraId="4E4BE66C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Порядок обслуживание клиента в туристических агентствах </w:t>
      </w:r>
    </w:p>
    <w:p w14:paraId="14EF0AF7" w14:textId="322EF3CE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№4</w:t>
      </w:r>
    </w:p>
    <w:p w14:paraId="31847215" w14:textId="76274E36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Виды сервисных услуг на объектах транспорта и транспортной инфраструктуры.</w:t>
      </w:r>
    </w:p>
    <w:p w14:paraId="41196CFD" w14:textId="6AA3229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Речевой этикет.</w:t>
      </w:r>
    </w:p>
    <w:p w14:paraId="75EFE682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3.Чтение информации, содержащейся в расписании движения пассажирских поездов. </w:t>
      </w:r>
    </w:p>
    <w:p w14:paraId="07770C31" w14:textId="3B8B9C1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№5</w:t>
      </w:r>
    </w:p>
    <w:p w14:paraId="7D1B64F3" w14:textId="3F6DE64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1. Нормативная база при оформлении </w:t>
      </w:r>
      <w:proofErr w:type="spellStart"/>
      <w:r w:rsidRPr="009F4190">
        <w:rPr>
          <w:rFonts w:cs="Times New Roman"/>
          <w:sz w:val="24"/>
          <w:szCs w:val="24"/>
        </w:rPr>
        <w:t>транспортно</w:t>
      </w:r>
      <w:proofErr w:type="spellEnd"/>
      <w:r w:rsidRPr="009F4190">
        <w:rPr>
          <w:rFonts w:cs="Times New Roman"/>
          <w:sz w:val="24"/>
          <w:szCs w:val="24"/>
        </w:rPr>
        <w:t xml:space="preserve"> – туристического продукта.</w:t>
      </w:r>
    </w:p>
    <w:p w14:paraId="1EFCC47A" w14:textId="05A05638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Порядок лицензирования и сертификации услуг.</w:t>
      </w:r>
    </w:p>
    <w:p w14:paraId="6E940417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Анализ выхода сотрудника из конфликтной ситуации.</w:t>
      </w:r>
    </w:p>
    <w:p w14:paraId="620A3C15" w14:textId="7BD67D5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№6</w:t>
      </w:r>
    </w:p>
    <w:p w14:paraId="3DAFE192" w14:textId="0C649DA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Структура службы организации пассажирских перевозок.</w:t>
      </w:r>
    </w:p>
    <w:p w14:paraId="1F6D861E" w14:textId="11320AE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2. Особенности при обслуживании пассажиров VIP класса.</w:t>
      </w:r>
    </w:p>
    <w:p w14:paraId="112904B6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Конфликт и пути его решения. </w:t>
      </w:r>
    </w:p>
    <w:p w14:paraId="47BEEBD7" w14:textId="7FD107E6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№7</w:t>
      </w:r>
    </w:p>
    <w:p w14:paraId="026A60C4" w14:textId="2838FB3F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Особенности перевозки пассажиров с ограниченными возможностями здоровья.</w:t>
      </w:r>
    </w:p>
    <w:p w14:paraId="460EE185" w14:textId="2A07E03D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Подготовка пассажирских вагонов в рейс на пассажирских технических станциях.</w:t>
      </w:r>
    </w:p>
    <w:p w14:paraId="37302C5D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3. Вербальное и невербальное общение. </w:t>
      </w:r>
    </w:p>
    <w:p w14:paraId="3190EB89" w14:textId="1C81B60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№8</w:t>
      </w:r>
    </w:p>
    <w:p w14:paraId="1FA8A2DD" w14:textId="27B0D50A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Порядок обслуживания пассажиров со служебными билетами.</w:t>
      </w:r>
    </w:p>
    <w:p w14:paraId="237CC5B0" w14:textId="3002E3E4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Правила и норы провоза багажа.</w:t>
      </w:r>
    </w:p>
    <w:p w14:paraId="05790AAA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Самодиагностика стиля взаимодействия. </w:t>
      </w:r>
    </w:p>
    <w:p w14:paraId="04B8BCC5" w14:textId="12C75E4A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№9</w:t>
      </w:r>
    </w:p>
    <w:p w14:paraId="3E2E7E26" w14:textId="3E6C60B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Значение и порядок составления графика движения поездов.</w:t>
      </w:r>
    </w:p>
    <w:p w14:paraId="18AA5492" w14:textId="30CCD853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Пассажирский подвижной состав.</w:t>
      </w:r>
    </w:p>
    <w:p w14:paraId="0542A153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Подстройка под тип пассажира.</w:t>
      </w:r>
    </w:p>
    <w:p w14:paraId="597B1391" w14:textId="738660F6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№10</w:t>
      </w:r>
    </w:p>
    <w:p w14:paraId="61AA9A29" w14:textId="2171FD78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Задачи и функции служб организации перевозок.</w:t>
      </w:r>
    </w:p>
    <w:p w14:paraId="68E8F3BA" w14:textId="3512473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2. Анализ должностных обязанностей сотрудников </w:t>
      </w:r>
      <w:proofErr w:type="spellStart"/>
      <w:r w:rsidRPr="009F4190">
        <w:rPr>
          <w:rFonts w:cs="Times New Roman"/>
          <w:sz w:val="24"/>
          <w:szCs w:val="24"/>
        </w:rPr>
        <w:t>ж.д</w:t>
      </w:r>
      <w:proofErr w:type="spellEnd"/>
      <w:r w:rsidRPr="009F4190">
        <w:rPr>
          <w:rFonts w:cs="Times New Roman"/>
          <w:sz w:val="24"/>
          <w:szCs w:val="24"/>
        </w:rPr>
        <w:t>. вокзалов.</w:t>
      </w:r>
    </w:p>
    <w:p w14:paraId="580A1D4F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Порядок заполнения ЛУ-72.</w:t>
      </w:r>
    </w:p>
    <w:p w14:paraId="4BDB28CC" w14:textId="77FDA0AE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№11</w:t>
      </w:r>
    </w:p>
    <w:p w14:paraId="31B8E81C" w14:textId="58BE275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1. Организация работы </w:t>
      </w:r>
      <w:proofErr w:type="spellStart"/>
      <w:r w:rsidRPr="009F4190">
        <w:rPr>
          <w:rFonts w:cs="Times New Roman"/>
          <w:sz w:val="24"/>
          <w:szCs w:val="24"/>
        </w:rPr>
        <w:t>ж.д</w:t>
      </w:r>
      <w:proofErr w:type="spellEnd"/>
      <w:r w:rsidRPr="009F4190">
        <w:rPr>
          <w:rFonts w:cs="Times New Roman"/>
          <w:sz w:val="24"/>
          <w:szCs w:val="24"/>
        </w:rPr>
        <w:t>. вокзалов, подразделений и служб.</w:t>
      </w:r>
    </w:p>
    <w:p w14:paraId="1DAD5763" w14:textId="0A3FC063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2. Подготовка составов пассажирских поездов в рейс и обслуживание </w:t>
      </w:r>
      <w:proofErr w:type="gramStart"/>
      <w:r w:rsidRPr="009F4190">
        <w:rPr>
          <w:rFonts w:cs="Times New Roman"/>
          <w:sz w:val="24"/>
          <w:szCs w:val="24"/>
        </w:rPr>
        <w:t>пасса-жиров</w:t>
      </w:r>
      <w:proofErr w:type="gramEnd"/>
      <w:r w:rsidRPr="009F4190">
        <w:rPr>
          <w:rFonts w:cs="Times New Roman"/>
          <w:sz w:val="24"/>
          <w:szCs w:val="24"/>
        </w:rPr>
        <w:t xml:space="preserve"> в пути следования.</w:t>
      </w:r>
    </w:p>
    <w:p w14:paraId="0AA3BBBC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Законодательная база в сфере предоставления услуг.</w:t>
      </w:r>
    </w:p>
    <w:p w14:paraId="1DFE22F2" w14:textId="6893D6C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№12</w:t>
      </w:r>
    </w:p>
    <w:p w14:paraId="398F574F" w14:textId="48646E8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1. Требования к персоналу </w:t>
      </w:r>
      <w:proofErr w:type="spellStart"/>
      <w:r w:rsidRPr="009F4190">
        <w:rPr>
          <w:rFonts w:cs="Times New Roman"/>
          <w:sz w:val="24"/>
          <w:szCs w:val="24"/>
        </w:rPr>
        <w:t>ж.д</w:t>
      </w:r>
      <w:proofErr w:type="spellEnd"/>
      <w:r w:rsidRPr="009F4190">
        <w:rPr>
          <w:rFonts w:cs="Times New Roman"/>
          <w:sz w:val="24"/>
          <w:szCs w:val="24"/>
        </w:rPr>
        <w:t>. вокзалов.</w:t>
      </w:r>
    </w:p>
    <w:p w14:paraId="4B1550C8" w14:textId="46E5CB4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Качество. Показатели качества.</w:t>
      </w:r>
    </w:p>
    <w:p w14:paraId="27627D63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Определение жизненного цикла услуги. </w:t>
      </w:r>
    </w:p>
    <w:p w14:paraId="0BC8F5C1" w14:textId="77C6F99A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№13</w:t>
      </w:r>
    </w:p>
    <w:p w14:paraId="3788B293" w14:textId="71A4189D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Порядок проезда несопровождаемых детей.</w:t>
      </w:r>
    </w:p>
    <w:p w14:paraId="1237737E" w14:textId="018E6CC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Определение продолжительности стоянки пассажирского поезда для операций по посадке и высадке пассажиров.</w:t>
      </w:r>
    </w:p>
    <w:p w14:paraId="4AB85847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Свойства личности как субъекта общения </w:t>
      </w:r>
    </w:p>
    <w:p w14:paraId="74566430" w14:textId="1730EB1C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№14</w:t>
      </w:r>
    </w:p>
    <w:p w14:paraId="314E8737" w14:textId="5D1B609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Порядок обслуживания клиента в туристических агентствах.</w:t>
      </w:r>
    </w:p>
    <w:p w14:paraId="2CA61389" w14:textId="191624CC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Порядок предоставления сервисных услуг при осуществлении перевозок с коммерческими целями.</w:t>
      </w:r>
    </w:p>
    <w:p w14:paraId="3EE46AE7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3.Технология невербального общения. </w:t>
      </w:r>
    </w:p>
    <w:p w14:paraId="7A483E57" w14:textId="321085A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№15</w:t>
      </w:r>
    </w:p>
    <w:p w14:paraId="408C8C10" w14:textId="47D5CB44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Понятие об услуге, сочетание процессов производства услуги и обслуживание конкретного потребителя.</w:t>
      </w:r>
    </w:p>
    <w:p w14:paraId="6AE61069" w14:textId="3F10747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Составление и расчет схемы состава пассажирского поезда и оборота.</w:t>
      </w:r>
    </w:p>
    <w:p w14:paraId="5F801030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Работа в конфликтных ситуациях. </w:t>
      </w:r>
    </w:p>
    <w:p w14:paraId="17107ABE" w14:textId="19D6C63F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№16</w:t>
      </w:r>
    </w:p>
    <w:p w14:paraId="6E418265" w14:textId="655AA21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1. Нормативно правовая база в системе предоставления </w:t>
      </w:r>
      <w:proofErr w:type="spellStart"/>
      <w:r w:rsidRPr="009F4190">
        <w:rPr>
          <w:rFonts w:cs="Times New Roman"/>
          <w:sz w:val="24"/>
          <w:szCs w:val="24"/>
        </w:rPr>
        <w:t>транспортно</w:t>
      </w:r>
      <w:proofErr w:type="spellEnd"/>
      <w:r w:rsidRPr="009F4190">
        <w:rPr>
          <w:rFonts w:cs="Times New Roman"/>
          <w:sz w:val="24"/>
          <w:szCs w:val="24"/>
        </w:rPr>
        <w:t xml:space="preserve"> –туристических услуг.</w:t>
      </w:r>
    </w:p>
    <w:p w14:paraId="62343F72" w14:textId="43379ED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Психологические особенности сервисной работы; общение как инструмент профессиональной деятельности.</w:t>
      </w:r>
    </w:p>
    <w:p w14:paraId="1AC7FB77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Стиль обслуживания клиентов в сервис центрах. </w:t>
      </w:r>
    </w:p>
    <w:p w14:paraId="0972E1D8" w14:textId="0B0004E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№17</w:t>
      </w:r>
    </w:p>
    <w:p w14:paraId="174EBE63" w14:textId="45CD57A9" w:rsidR="00C71656" w:rsidRPr="009F4190" w:rsidRDefault="00C71656" w:rsidP="009F4190">
      <w:pPr>
        <w:pStyle w:val="a7"/>
        <w:widowControl w:val="0"/>
        <w:numPr>
          <w:ilvl w:val="0"/>
          <w:numId w:val="9"/>
        </w:numPr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Структура службы организации пассажирских перевозок.</w:t>
      </w:r>
    </w:p>
    <w:p w14:paraId="3F42490C" w14:textId="59E0F44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2. Показатели качества предоставления услуг согласно стандарту ИСО 9000.</w:t>
      </w:r>
    </w:p>
    <w:p w14:paraId="18973DBE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Коммуникативная компетентность. </w:t>
      </w:r>
    </w:p>
    <w:p w14:paraId="6CF91983" w14:textId="0698378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№18</w:t>
      </w:r>
    </w:p>
    <w:p w14:paraId="2B54B3B9" w14:textId="21B9DC5D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lastRenderedPageBreak/>
        <w:t>1.Порядок обслуживания пассажиров в пунктах отправления и прибытия транспорта способа.</w:t>
      </w:r>
    </w:p>
    <w:p w14:paraId="6B7F80DE" w14:textId="32C67AA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2.Особенности обслуживания транзитных и трансфертных пассажиров.</w:t>
      </w:r>
    </w:p>
    <w:p w14:paraId="0F9D0A8D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3.Вербальное и невербальное общение. </w:t>
      </w:r>
    </w:p>
    <w:p w14:paraId="157FBB7D" w14:textId="4C1653E3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№19</w:t>
      </w:r>
    </w:p>
    <w:p w14:paraId="6048612E" w14:textId="5B4DA09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Функции центров сервисного обслуживания на транспорте.</w:t>
      </w:r>
    </w:p>
    <w:p w14:paraId="53C51972" w14:textId="277B41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Порядок предоставления услуг по перевозке багажа.</w:t>
      </w:r>
    </w:p>
    <w:p w14:paraId="57AA77AC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Пространство и работа с пассажирами. </w:t>
      </w:r>
    </w:p>
    <w:p w14:paraId="4B6E0E4B" w14:textId="569971AA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№20</w:t>
      </w:r>
    </w:p>
    <w:p w14:paraId="582731F4" w14:textId="41BDF76C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1.Виды сервисных услуг на объектах транспорта и транспортной </w:t>
      </w:r>
      <w:proofErr w:type="gramStart"/>
      <w:r w:rsidRPr="009F4190">
        <w:rPr>
          <w:rFonts w:cs="Times New Roman"/>
          <w:sz w:val="24"/>
          <w:szCs w:val="24"/>
        </w:rPr>
        <w:t>инфра-структуры</w:t>
      </w:r>
      <w:proofErr w:type="gramEnd"/>
      <w:r w:rsidRPr="009F4190">
        <w:rPr>
          <w:rFonts w:cs="Times New Roman"/>
          <w:sz w:val="24"/>
          <w:szCs w:val="24"/>
        </w:rPr>
        <w:t>.</w:t>
      </w:r>
    </w:p>
    <w:p w14:paraId="72B44E41" w14:textId="706DD84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Особенности перевозки пассажиров с ограниченными возможностями здоровья.</w:t>
      </w:r>
    </w:p>
    <w:p w14:paraId="1A34EA2A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Порядок определения норм упаковки багажа. </w:t>
      </w:r>
    </w:p>
    <w:p w14:paraId="0A2B140B" w14:textId="3B1B1D04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№21</w:t>
      </w:r>
    </w:p>
    <w:p w14:paraId="31ACAA5C" w14:textId="7C16E93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Порядок обслуживания пассажиров в пунктах отправления и прибытия транспорта.</w:t>
      </w:r>
    </w:p>
    <w:p w14:paraId="48106662" w14:textId="49EFBD94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Показатели качества предоставления услуг согласно стандарту ИСО 9000.</w:t>
      </w:r>
    </w:p>
    <w:p w14:paraId="0FF6C550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3.Особенности </w:t>
      </w:r>
      <w:proofErr w:type="gramStart"/>
      <w:r w:rsidRPr="009F4190">
        <w:rPr>
          <w:rFonts w:cs="Times New Roman"/>
          <w:sz w:val="24"/>
          <w:szCs w:val="24"/>
        </w:rPr>
        <w:t>перевоз  «</w:t>
      </w:r>
      <w:proofErr w:type="gramEnd"/>
      <w:r w:rsidRPr="009F4190">
        <w:rPr>
          <w:rFonts w:cs="Times New Roman"/>
          <w:sz w:val="24"/>
          <w:szCs w:val="24"/>
        </w:rPr>
        <w:t xml:space="preserve">нежелательных» пассажиров. </w:t>
      </w:r>
    </w:p>
    <w:p w14:paraId="3834AB13" w14:textId="308596C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№22</w:t>
      </w:r>
    </w:p>
    <w:p w14:paraId="5793B9D7" w14:textId="13058EE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Требования к процессам предоставления сервисных услуг на железнодорожном транспорте.</w:t>
      </w:r>
    </w:p>
    <w:p w14:paraId="594D40F3" w14:textId="57AEAFA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Подготовка пассажирских вагонов в рейс на пассажирских технических станциях.</w:t>
      </w:r>
    </w:p>
    <w:p w14:paraId="0D599B98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Особенности поведения при обслуживании клиента.</w:t>
      </w:r>
    </w:p>
    <w:p w14:paraId="03C18DF0" w14:textId="3B7EDFB9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№23</w:t>
      </w:r>
    </w:p>
    <w:p w14:paraId="336ED3A1" w14:textId="0440D43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1. Организация работы </w:t>
      </w:r>
      <w:proofErr w:type="spellStart"/>
      <w:r w:rsidRPr="009F4190">
        <w:rPr>
          <w:rFonts w:cs="Times New Roman"/>
          <w:sz w:val="24"/>
          <w:szCs w:val="24"/>
        </w:rPr>
        <w:t>ж.д</w:t>
      </w:r>
      <w:proofErr w:type="spellEnd"/>
      <w:r w:rsidRPr="009F4190">
        <w:rPr>
          <w:rFonts w:cs="Times New Roman"/>
          <w:sz w:val="24"/>
          <w:szCs w:val="24"/>
        </w:rPr>
        <w:t>. вокзалов, подразделений и служб.</w:t>
      </w:r>
    </w:p>
    <w:p w14:paraId="3DB99E1B" w14:textId="3C1F2CC6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Определение продолжительности стоянки пассажирского поезда для операций по посадке и высадке пассажиров.</w:t>
      </w:r>
    </w:p>
    <w:p w14:paraId="14F34AC0" w14:textId="6313446A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Психологические особенности сервисной работы; общение как инструмент профессиональной деятельности.</w:t>
      </w:r>
    </w:p>
    <w:p w14:paraId="54877287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№24</w:t>
      </w:r>
    </w:p>
    <w:p w14:paraId="6B418985" w14:textId="7A1CBD1A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Порядок предоставления услуг транспорта.</w:t>
      </w:r>
    </w:p>
    <w:p w14:paraId="4C45A369" w14:textId="0B5ADF5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Определение жизненного цикла услуги.</w:t>
      </w:r>
    </w:p>
    <w:p w14:paraId="2792B8E5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3. Конфликт и пути его решения. </w:t>
      </w:r>
    </w:p>
    <w:p w14:paraId="269AC2CC" w14:textId="14E17002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Билет №25</w:t>
      </w:r>
    </w:p>
    <w:p w14:paraId="1A2FC2CF" w14:textId="26CB4505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Предоставление услуг при перевозках грузов.</w:t>
      </w:r>
    </w:p>
    <w:p w14:paraId="3551499B" w14:textId="755CABF4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2. Требования к персоналу </w:t>
      </w:r>
      <w:proofErr w:type="spellStart"/>
      <w:r w:rsidRPr="009F4190">
        <w:rPr>
          <w:rFonts w:cs="Times New Roman"/>
          <w:sz w:val="24"/>
          <w:szCs w:val="24"/>
        </w:rPr>
        <w:t>ж.д</w:t>
      </w:r>
      <w:proofErr w:type="spellEnd"/>
      <w:r w:rsidRPr="009F4190">
        <w:rPr>
          <w:rFonts w:cs="Times New Roman"/>
          <w:sz w:val="24"/>
          <w:szCs w:val="24"/>
        </w:rPr>
        <w:t>. вокзалов.</w:t>
      </w:r>
    </w:p>
    <w:p w14:paraId="0AB34968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Анализ выхода сотрудника из конфликтной ситуации.</w:t>
      </w:r>
    </w:p>
    <w:p w14:paraId="0A8180F3" w14:textId="4E78C891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№26</w:t>
      </w:r>
    </w:p>
    <w:p w14:paraId="253CA240" w14:textId="5B066D0E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1.Порядок лицензирования и сертификации услуг.</w:t>
      </w:r>
    </w:p>
    <w:p w14:paraId="22293F07" w14:textId="3028DF1E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Порядок обслуживания пассажиров в пунктах отправления и прибытия транспорта.</w:t>
      </w:r>
    </w:p>
    <w:p w14:paraId="4BEAA2E6" w14:textId="77777777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3. Стиль обслуживания клиентов в сервис центрах.</w:t>
      </w:r>
    </w:p>
    <w:p w14:paraId="2363B7DA" w14:textId="482198AB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Билет №27</w:t>
      </w:r>
    </w:p>
    <w:p w14:paraId="4390E489" w14:textId="35BDC100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1. Особенности обслуживания транзитных и трансфертных пассажиров.</w:t>
      </w:r>
    </w:p>
    <w:p w14:paraId="289C3A68" w14:textId="1E00795E" w:rsidR="00C71656" w:rsidRPr="009F4190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>2. Значение и порядок составления графика движения поездов.</w:t>
      </w:r>
    </w:p>
    <w:p w14:paraId="3A3FC99C" w14:textId="72CCEB0A" w:rsidR="00C71656" w:rsidRPr="00C71656" w:rsidRDefault="00C71656" w:rsidP="009F4190">
      <w:pPr>
        <w:widowControl w:val="0"/>
        <w:tabs>
          <w:tab w:val="left" w:pos="2361"/>
        </w:tabs>
        <w:autoSpaceDE w:val="0"/>
        <w:autoSpaceDN w:val="0"/>
        <w:spacing w:after="0"/>
        <w:jc w:val="both"/>
        <w:rPr>
          <w:rFonts w:cs="Times New Roman"/>
          <w:sz w:val="24"/>
          <w:szCs w:val="24"/>
        </w:rPr>
      </w:pPr>
      <w:r w:rsidRPr="009F4190">
        <w:rPr>
          <w:rFonts w:cs="Times New Roman"/>
          <w:sz w:val="24"/>
          <w:szCs w:val="24"/>
        </w:rPr>
        <w:t xml:space="preserve"> 3. Законодательная база в сфере предоставления услуг</w:t>
      </w:r>
      <w:r w:rsidRPr="00C71656">
        <w:rPr>
          <w:rFonts w:cs="Times New Roman"/>
          <w:sz w:val="24"/>
          <w:szCs w:val="24"/>
        </w:rPr>
        <w:t>.</w:t>
      </w:r>
    </w:p>
    <w:p w14:paraId="259DE3C5" w14:textId="68B1E9A6" w:rsidR="004B313F" w:rsidRPr="00B762DE" w:rsidRDefault="004B313F" w:rsidP="004B313F">
      <w:pPr>
        <w:pStyle w:val="1"/>
        <w:spacing w:before="1" w:line="319" w:lineRule="exac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3</w:t>
      </w:r>
      <w:r w:rsidRPr="00B762DE">
        <w:rPr>
          <w:rFonts w:ascii="Times New Roman" w:hAnsi="Times New Roman" w:cs="Times New Roman"/>
          <w:b/>
          <w:bCs/>
          <w:color w:val="auto"/>
          <w:sz w:val="24"/>
          <w:szCs w:val="24"/>
        </w:rPr>
        <w:t>. Критерии</w:t>
      </w:r>
      <w:r w:rsidRPr="00B762DE">
        <w:rPr>
          <w:rFonts w:ascii="Times New Roman" w:hAnsi="Times New Roman" w:cs="Times New Roman"/>
          <w:b/>
          <w:bCs/>
          <w:color w:val="auto"/>
          <w:spacing w:val="-12"/>
          <w:sz w:val="24"/>
          <w:szCs w:val="24"/>
        </w:rPr>
        <w:t xml:space="preserve"> </w:t>
      </w:r>
      <w:r w:rsidRPr="00B762DE">
        <w:rPr>
          <w:rFonts w:ascii="Times New Roman" w:hAnsi="Times New Roman" w:cs="Times New Roman"/>
          <w:b/>
          <w:bCs/>
          <w:color w:val="auto"/>
          <w:sz w:val="24"/>
          <w:szCs w:val="24"/>
        </w:rPr>
        <w:t>оценивания</w:t>
      </w:r>
      <w:r w:rsidRPr="00B762DE">
        <w:rPr>
          <w:rFonts w:ascii="Times New Roman" w:hAnsi="Times New Roman" w:cs="Times New Roman"/>
          <w:b/>
          <w:bCs/>
          <w:color w:val="auto"/>
          <w:spacing w:val="-11"/>
          <w:sz w:val="24"/>
          <w:szCs w:val="24"/>
        </w:rPr>
        <w:t xml:space="preserve"> </w:t>
      </w:r>
      <w:r w:rsidRPr="00B762DE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заданий</w:t>
      </w:r>
    </w:p>
    <w:p w14:paraId="6649F4B5" w14:textId="3E3D9FD7" w:rsidR="00B762DE" w:rsidRDefault="004B313F" w:rsidP="00B762DE">
      <w:pPr>
        <w:pStyle w:val="af1"/>
        <w:spacing w:after="3"/>
        <w:rPr>
          <w:sz w:val="24"/>
          <w:szCs w:val="24"/>
        </w:rPr>
      </w:pPr>
      <w:r w:rsidRPr="00B762DE">
        <w:rPr>
          <w:sz w:val="24"/>
          <w:szCs w:val="24"/>
        </w:rPr>
        <w:t>Оценка результатов освоения МДК осуществляется преподавателем в соответствии с ниже следующей таблицей:</w:t>
      </w:r>
    </w:p>
    <w:tbl>
      <w:tblPr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2475"/>
        <w:gridCol w:w="5798"/>
      </w:tblGrid>
      <w:tr w:rsidR="00B762DE" w:rsidRPr="00B762DE" w14:paraId="5F502672" w14:textId="77777777" w:rsidTr="00B762DE">
        <w:trPr>
          <w:trHeight w:val="275"/>
        </w:trPr>
        <w:tc>
          <w:tcPr>
            <w:tcW w:w="905" w:type="dxa"/>
          </w:tcPr>
          <w:p w14:paraId="6D34BB1C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b/>
                <w:sz w:val="22"/>
                <w:szCs w:val="22"/>
              </w:rPr>
            </w:pPr>
            <w:r w:rsidRPr="009F4190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9F4190">
              <w:rPr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475" w:type="dxa"/>
          </w:tcPr>
          <w:p w14:paraId="1AFB050E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b/>
                <w:sz w:val="22"/>
                <w:szCs w:val="22"/>
              </w:rPr>
            </w:pPr>
            <w:r w:rsidRPr="009F4190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5798" w:type="dxa"/>
          </w:tcPr>
          <w:p w14:paraId="2AFDA282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b/>
                <w:sz w:val="22"/>
                <w:szCs w:val="22"/>
              </w:rPr>
            </w:pPr>
            <w:r w:rsidRPr="009F4190">
              <w:rPr>
                <w:b/>
                <w:sz w:val="22"/>
                <w:szCs w:val="22"/>
              </w:rPr>
              <w:t>Шкала</w:t>
            </w:r>
          </w:p>
        </w:tc>
      </w:tr>
      <w:tr w:rsidR="00B762DE" w:rsidRPr="00B762DE" w14:paraId="53F58D4E" w14:textId="77777777" w:rsidTr="00B762DE">
        <w:trPr>
          <w:trHeight w:val="2486"/>
        </w:trPr>
        <w:tc>
          <w:tcPr>
            <w:tcW w:w="905" w:type="dxa"/>
          </w:tcPr>
          <w:p w14:paraId="20DFDFB9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75" w:type="dxa"/>
          </w:tcPr>
          <w:p w14:paraId="47967CCC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Отлично</w:t>
            </w:r>
          </w:p>
        </w:tc>
        <w:tc>
          <w:tcPr>
            <w:tcW w:w="5798" w:type="dxa"/>
          </w:tcPr>
          <w:p w14:paraId="733E679C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Студент должен:</w:t>
            </w:r>
          </w:p>
          <w:p w14:paraId="3C19D325" w14:textId="77777777" w:rsidR="00B762DE" w:rsidRPr="009F4190" w:rsidRDefault="00B762DE" w:rsidP="00B762DE">
            <w:pPr>
              <w:pStyle w:val="af1"/>
              <w:numPr>
                <w:ilvl w:val="0"/>
                <w:numId w:val="17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продемонстрировать глубокое и прочное усвоение знаний </w:t>
            </w:r>
            <w:proofErr w:type="gramStart"/>
            <w:r w:rsidRPr="009F4190">
              <w:rPr>
                <w:sz w:val="22"/>
                <w:szCs w:val="22"/>
              </w:rPr>
              <w:t xml:space="preserve">про- </w:t>
            </w:r>
            <w:proofErr w:type="spellStart"/>
            <w:r w:rsidRPr="009F4190">
              <w:rPr>
                <w:sz w:val="22"/>
                <w:szCs w:val="22"/>
              </w:rPr>
              <w:t>граммного</w:t>
            </w:r>
            <w:proofErr w:type="spellEnd"/>
            <w:proofErr w:type="gramEnd"/>
            <w:r w:rsidRPr="009F4190">
              <w:rPr>
                <w:sz w:val="22"/>
                <w:szCs w:val="22"/>
              </w:rPr>
              <w:t xml:space="preserve"> материала;</w:t>
            </w:r>
          </w:p>
          <w:p w14:paraId="45C5F581" w14:textId="77777777" w:rsidR="00B762DE" w:rsidRPr="009F4190" w:rsidRDefault="00B762DE" w:rsidP="00B762DE">
            <w:pPr>
              <w:pStyle w:val="af1"/>
              <w:numPr>
                <w:ilvl w:val="0"/>
                <w:numId w:val="17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исчерпывающе, последовательно, грамотно и логически </w:t>
            </w:r>
            <w:proofErr w:type="gramStart"/>
            <w:r w:rsidRPr="009F4190">
              <w:rPr>
                <w:sz w:val="22"/>
                <w:szCs w:val="22"/>
              </w:rPr>
              <w:t>строй- но</w:t>
            </w:r>
            <w:proofErr w:type="gramEnd"/>
            <w:r w:rsidRPr="009F4190">
              <w:rPr>
                <w:sz w:val="22"/>
                <w:szCs w:val="22"/>
              </w:rPr>
              <w:t xml:space="preserve"> изложить теоретический материал;</w:t>
            </w:r>
          </w:p>
          <w:p w14:paraId="56681F24" w14:textId="77777777" w:rsidR="00B762DE" w:rsidRPr="009F4190" w:rsidRDefault="00B762DE" w:rsidP="00B762DE">
            <w:pPr>
              <w:pStyle w:val="af1"/>
              <w:numPr>
                <w:ilvl w:val="0"/>
                <w:numId w:val="17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правильно формулировать определения;</w:t>
            </w:r>
          </w:p>
          <w:p w14:paraId="737F9AA4" w14:textId="77777777" w:rsidR="00B762DE" w:rsidRPr="009F4190" w:rsidRDefault="00B762DE" w:rsidP="00B762DE">
            <w:pPr>
              <w:pStyle w:val="af1"/>
              <w:numPr>
                <w:ilvl w:val="0"/>
                <w:numId w:val="17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продемонстрировать умения самостоятельной работы с </w:t>
            </w:r>
            <w:proofErr w:type="gramStart"/>
            <w:r w:rsidRPr="009F4190">
              <w:rPr>
                <w:sz w:val="22"/>
                <w:szCs w:val="22"/>
              </w:rPr>
              <w:t>литера- турой</w:t>
            </w:r>
            <w:proofErr w:type="gramEnd"/>
            <w:r w:rsidRPr="009F4190">
              <w:rPr>
                <w:sz w:val="22"/>
                <w:szCs w:val="22"/>
              </w:rPr>
              <w:t>;</w:t>
            </w:r>
          </w:p>
          <w:p w14:paraId="015C7B5F" w14:textId="77777777" w:rsidR="00B762DE" w:rsidRPr="009F4190" w:rsidRDefault="00B762DE" w:rsidP="00B762DE">
            <w:pPr>
              <w:pStyle w:val="af1"/>
              <w:numPr>
                <w:ilvl w:val="0"/>
                <w:numId w:val="17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уметь сделать выводы по излагаемому материалу.</w:t>
            </w:r>
          </w:p>
        </w:tc>
      </w:tr>
      <w:tr w:rsidR="00B762DE" w:rsidRPr="00B762DE" w14:paraId="0304F020" w14:textId="77777777" w:rsidTr="00B762DE">
        <w:trPr>
          <w:trHeight w:val="2484"/>
        </w:trPr>
        <w:tc>
          <w:tcPr>
            <w:tcW w:w="905" w:type="dxa"/>
          </w:tcPr>
          <w:p w14:paraId="0E3AC01C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2</w:t>
            </w:r>
          </w:p>
        </w:tc>
        <w:tc>
          <w:tcPr>
            <w:tcW w:w="2475" w:type="dxa"/>
          </w:tcPr>
          <w:p w14:paraId="7EE897C8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Хорошо</w:t>
            </w:r>
          </w:p>
        </w:tc>
        <w:tc>
          <w:tcPr>
            <w:tcW w:w="5798" w:type="dxa"/>
          </w:tcPr>
          <w:p w14:paraId="3C13DAE7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Студент должен:</w:t>
            </w:r>
          </w:p>
          <w:p w14:paraId="60C1A483" w14:textId="77777777" w:rsidR="00B762DE" w:rsidRPr="009F4190" w:rsidRDefault="00B762DE" w:rsidP="00B762DE">
            <w:pPr>
              <w:pStyle w:val="af1"/>
              <w:numPr>
                <w:ilvl w:val="0"/>
                <w:numId w:val="16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продемонстрировать достаточно полное знание программного материала;</w:t>
            </w:r>
          </w:p>
          <w:p w14:paraId="7FD11233" w14:textId="77777777" w:rsidR="00B762DE" w:rsidRPr="009F4190" w:rsidRDefault="00B762DE" w:rsidP="00B762DE">
            <w:pPr>
              <w:pStyle w:val="af1"/>
              <w:numPr>
                <w:ilvl w:val="0"/>
                <w:numId w:val="16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продемонстрировать знание основных теоретических понятий; достаточно последовательно, грамотно и логически стройно </w:t>
            </w:r>
            <w:proofErr w:type="gramStart"/>
            <w:r w:rsidRPr="009F4190">
              <w:rPr>
                <w:sz w:val="22"/>
                <w:szCs w:val="22"/>
              </w:rPr>
              <w:t>из- лагать</w:t>
            </w:r>
            <w:proofErr w:type="gramEnd"/>
            <w:r w:rsidRPr="009F4190">
              <w:rPr>
                <w:sz w:val="22"/>
                <w:szCs w:val="22"/>
              </w:rPr>
              <w:t xml:space="preserve"> материал;</w:t>
            </w:r>
          </w:p>
          <w:p w14:paraId="12B41BDA" w14:textId="77777777" w:rsidR="00B762DE" w:rsidRPr="009F4190" w:rsidRDefault="00B762DE" w:rsidP="00B762DE">
            <w:pPr>
              <w:pStyle w:val="af1"/>
              <w:numPr>
                <w:ilvl w:val="0"/>
                <w:numId w:val="16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продемонстрировать умение ориентироваться в литературе;</w:t>
            </w:r>
          </w:p>
          <w:p w14:paraId="229D2E46" w14:textId="77777777" w:rsidR="00B762DE" w:rsidRPr="009F4190" w:rsidRDefault="00B762DE" w:rsidP="00B762DE">
            <w:pPr>
              <w:pStyle w:val="af1"/>
              <w:numPr>
                <w:ilvl w:val="0"/>
                <w:numId w:val="16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уметь сделать достаточно обоснованные выводы по </w:t>
            </w:r>
            <w:proofErr w:type="gramStart"/>
            <w:r w:rsidRPr="009F4190">
              <w:rPr>
                <w:sz w:val="22"/>
                <w:szCs w:val="22"/>
              </w:rPr>
              <w:t xml:space="preserve">излагаемо- </w:t>
            </w:r>
            <w:proofErr w:type="spellStart"/>
            <w:r w:rsidRPr="009F4190">
              <w:rPr>
                <w:sz w:val="22"/>
                <w:szCs w:val="22"/>
              </w:rPr>
              <w:t>му</w:t>
            </w:r>
            <w:proofErr w:type="spellEnd"/>
            <w:proofErr w:type="gramEnd"/>
            <w:r w:rsidRPr="009F4190">
              <w:rPr>
                <w:sz w:val="22"/>
                <w:szCs w:val="22"/>
              </w:rPr>
              <w:t xml:space="preserve"> материалу.</w:t>
            </w:r>
          </w:p>
        </w:tc>
      </w:tr>
      <w:tr w:rsidR="00B762DE" w:rsidRPr="00B762DE" w14:paraId="0D5BEDEC" w14:textId="77777777" w:rsidTr="00B762DE">
        <w:trPr>
          <w:trHeight w:val="1931"/>
        </w:trPr>
        <w:tc>
          <w:tcPr>
            <w:tcW w:w="905" w:type="dxa"/>
          </w:tcPr>
          <w:p w14:paraId="6F7CB40B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3</w:t>
            </w:r>
          </w:p>
        </w:tc>
        <w:tc>
          <w:tcPr>
            <w:tcW w:w="2475" w:type="dxa"/>
          </w:tcPr>
          <w:p w14:paraId="1E140196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5798" w:type="dxa"/>
          </w:tcPr>
          <w:p w14:paraId="008D9E27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Студент должен:</w:t>
            </w:r>
          </w:p>
          <w:p w14:paraId="53F8FCA8" w14:textId="77777777" w:rsidR="00B762DE" w:rsidRPr="009F4190" w:rsidRDefault="00B762DE" w:rsidP="00B762DE">
            <w:pPr>
              <w:pStyle w:val="af1"/>
              <w:numPr>
                <w:ilvl w:val="0"/>
                <w:numId w:val="15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продемонстрировать общее знание изучаемого материала;</w:t>
            </w:r>
          </w:p>
          <w:p w14:paraId="1201A59B" w14:textId="77777777" w:rsidR="00B762DE" w:rsidRPr="009F4190" w:rsidRDefault="00B762DE" w:rsidP="00B762DE">
            <w:pPr>
              <w:pStyle w:val="af1"/>
              <w:numPr>
                <w:ilvl w:val="0"/>
                <w:numId w:val="15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показать общее владение понятийным аппаратом дисциплины;</w:t>
            </w:r>
          </w:p>
          <w:p w14:paraId="643AF1D0" w14:textId="77777777" w:rsidR="00B762DE" w:rsidRPr="009F4190" w:rsidRDefault="00B762DE" w:rsidP="00B762DE">
            <w:pPr>
              <w:pStyle w:val="af1"/>
              <w:numPr>
                <w:ilvl w:val="0"/>
                <w:numId w:val="15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уметь строить ответ в соответствии со структурой излагаемого вопроса;</w:t>
            </w:r>
          </w:p>
          <w:p w14:paraId="445BB5D8" w14:textId="77777777" w:rsidR="00B762DE" w:rsidRPr="009F4190" w:rsidRDefault="00B762DE" w:rsidP="00B762DE">
            <w:pPr>
              <w:pStyle w:val="af1"/>
              <w:numPr>
                <w:ilvl w:val="0"/>
                <w:numId w:val="15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знать основную рекомендуемую программой учебную </w:t>
            </w:r>
            <w:proofErr w:type="gramStart"/>
            <w:r w:rsidRPr="009F4190">
              <w:rPr>
                <w:sz w:val="22"/>
                <w:szCs w:val="22"/>
              </w:rPr>
              <w:t>литера- туру</w:t>
            </w:r>
            <w:proofErr w:type="gramEnd"/>
            <w:r w:rsidRPr="009F4190">
              <w:rPr>
                <w:sz w:val="22"/>
                <w:szCs w:val="22"/>
              </w:rPr>
              <w:t>.</w:t>
            </w:r>
          </w:p>
        </w:tc>
      </w:tr>
      <w:tr w:rsidR="00B762DE" w:rsidRPr="00B762DE" w14:paraId="4E318FFD" w14:textId="77777777" w:rsidTr="00B762DE">
        <w:trPr>
          <w:trHeight w:val="1932"/>
        </w:trPr>
        <w:tc>
          <w:tcPr>
            <w:tcW w:w="905" w:type="dxa"/>
          </w:tcPr>
          <w:p w14:paraId="1AC33108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4</w:t>
            </w:r>
          </w:p>
        </w:tc>
        <w:tc>
          <w:tcPr>
            <w:tcW w:w="2475" w:type="dxa"/>
          </w:tcPr>
          <w:p w14:paraId="4D3CBF85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5798" w:type="dxa"/>
          </w:tcPr>
          <w:p w14:paraId="2E8C3353" w14:textId="77777777" w:rsidR="00B762DE" w:rsidRPr="009F4190" w:rsidRDefault="00B762DE" w:rsidP="00B762DE">
            <w:pPr>
              <w:pStyle w:val="af1"/>
              <w:spacing w:after="3"/>
              <w:ind w:left="0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Студент демонстрирует:</w:t>
            </w:r>
          </w:p>
          <w:p w14:paraId="5399C11B" w14:textId="77777777" w:rsidR="00B762DE" w:rsidRPr="009F4190" w:rsidRDefault="00B762DE" w:rsidP="00B762DE">
            <w:pPr>
              <w:pStyle w:val="af1"/>
              <w:numPr>
                <w:ilvl w:val="0"/>
                <w:numId w:val="14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незнание значительной части программного материала;</w:t>
            </w:r>
          </w:p>
          <w:p w14:paraId="4C920D5D" w14:textId="77777777" w:rsidR="00B762DE" w:rsidRPr="009F4190" w:rsidRDefault="00B762DE" w:rsidP="00B762DE">
            <w:pPr>
              <w:pStyle w:val="af1"/>
              <w:numPr>
                <w:ilvl w:val="0"/>
                <w:numId w:val="14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не владение понятийным аппаратом дисциплины;</w:t>
            </w:r>
          </w:p>
          <w:p w14:paraId="1A17797C" w14:textId="77777777" w:rsidR="00B762DE" w:rsidRPr="009F4190" w:rsidRDefault="00B762DE" w:rsidP="00B762DE">
            <w:pPr>
              <w:pStyle w:val="af1"/>
              <w:numPr>
                <w:ilvl w:val="0"/>
                <w:numId w:val="14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существенные ошибки при изложении учебного материала;</w:t>
            </w:r>
          </w:p>
          <w:p w14:paraId="119C5594" w14:textId="77777777" w:rsidR="00B762DE" w:rsidRPr="009F4190" w:rsidRDefault="00B762DE" w:rsidP="00B762DE">
            <w:pPr>
              <w:pStyle w:val="af1"/>
              <w:numPr>
                <w:ilvl w:val="0"/>
                <w:numId w:val="14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 xml:space="preserve">неумение строить ответ в соответствии со структурой </w:t>
            </w:r>
            <w:proofErr w:type="spellStart"/>
            <w:r w:rsidRPr="009F4190">
              <w:rPr>
                <w:sz w:val="22"/>
                <w:szCs w:val="22"/>
              </w:rPr>
              <w:t>излагае</w:t>
            </w:r>
            <w:proofErr w:type="spellEnd"/>
            <w:r w:rsidRPr="009F4190">
              <w:rPr>
                <w:sz w:val="22"/>
                <w:szCs w:val="22"/>
              </w:rPr>
              <w:t xml:space="preserve">- </w:t>
            </w:r>
            <w:proofErr w:type="spellStart"/>
            <w:r w:rsidRPr="009F4190">
              <w:rPr>
                <w:sz w:val="22"/>
                <w:szCs w:val="22"/>
              </w:rPr>
              <w:t>мого</w:t>
            </w:r>
            <w:proofErr w:type="spellEnd"/>
            <w:r w:rsidRPr="009F4190">
              <w:rPr>
                <w:sz w:val="22"/>
                <w:szCs w:val="22"/>
              </w:rPr>
              <w:t xml:space="preserve"> вопроса;</w:t>
            </w:r>
          </w:p>
          <w:p w14:paraId="358BC5D7" w14:textId="77777777" w:rsidR="00B762DE" w:rsidRPr="009F4190" w:rsidRDefault="00B762DE" w:rsidP="00B762DE">
            <w:pPr>
              <w:pStyle w:val="af1"/>
              <w:numPr>
                <w:ilvl w:val="0"/>
                <w:numId w:val="14"/>
              </w:numPr>
              <w:spacing w:after="3"/>
              <w:rPr>
                <w:sz w:val="22"/>
                <w:szCs w:val="22"/>
              </w:rPr>
            </w:pPr>
            <w:r w:rsidRPr="009F4190">
              <w:rPr>
                <w:sz w:val="22"/>
                <w:szCs w:val="22"/>
              </w:rPr>
              <w:t>неумение делать выводы по излагаемому материалу.</w:t>
            </w:r>
          </w:p>
        </w:tc>
      </w:tr>
    </w:tbl>
    <w:p w14:paraId="50CA77E9" w14:textId="77777777" w:rsidR="00B762DE" w:rsidRDefault="00B762DE" w:rsidP="004B313F">
      <w:pPr>
        <w:pStyle w:val="af1"/>
        <w:spacing w:after="3"/>
      </w:pPr>
    </w:p>
    <w:p w14:paraId="58E280B3" w14:textId="6B93CE9D" w:rsidR="004B313F" w:rsidRPr="00B762DE" w:rsidRDefault="00B762DE" w:rsidP="00B762D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3.1 </w:t>
      </w:r>
      <w:r w:rsidR="004B313F" w:rsidRPr="00B762DE">
        <w:rPr>
          <w:rFonts w:ascii="Times New Roman" w:hAnsi="Times New Roman" w:cs="Times New Roman"/>
          <w:b/>
          <w:bCs/>
          <w:color w:val="auto"/>
          <w:sz w:val="24"/>
          <w:szCs w:val="24"/>
        </w:rPr>
        <w:t>Критерии</w:t>
      </w:r>
      <w:r w:rsidR="004B313F" w:rsidRPr="00B762DE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 xml:space="preserve"> </w:t>
      </w:r>
      <w:r w:rsidR="004B313F" w:rsidRPr="00B762DE">
        <w:rPr>
          <w:rFonts w:ascii="Times New Roman" w:hAnsi="Times New Roman" w:cs="Times New Roman"/>
          <w:b/>
          <w:bCs/>
          <w:color w:val="auto"/>
          <w:sz w:val="24"/>
          <w:szCs w:val="24"/>
        </w:rPr>
        <w:t>оценки</w:t>
      </w:r>
      <w:r w:rsidR="004B313F" w:rsidRPr="00B762DE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 xml:space="preserve"> </w:t>
      </w:r>
      <w:r w:rsidR="004B313F" w:rsidRPr="00B762DE">
        <w:rPr>
          <w:rFonts w:ascii="Times New Roman" w:hAnsi="Times New Roman" w:cs="Times New Roman"/>
          <w:b/>
          <w:bCs/>
          <w:color w:val="auto"/>
          <w:sz w:val="24"/>
          <w:szCs w:val="24"/>
        </w:rPr>
        <w:t>компьютерного</w:t>
      </w:r>
      <w:r w:rsidR="004B313F" w:rsidRPr="00B762DE">
        <w:rPr>
          <w:rFonts w:ascii="Times New Roman" w:hAnsi="Times New Roman" w:cs="Times New Roman"/>
          <w:b/>
          <w:bCs/>
          <w:color w:val="auto"/>
          <w:spacing w:val="-11"/>
          <w:sz w:val="24"/>
          <w:szCs w:val="24"/>
        </w:rPr>
        <w:t xml:space="preserve"> </w:t>
      </w:r>
      <w:r w:rsidR="004B313F" w:rsidRPr="00B762DE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тестирования:</w:t>
      </w:r>
    </w:p>
    <w:p w14:paraId="04702AB3" w14:textId="79D39401" w:rsidR="004B313F" w:rsidRPr="00B762DE" w:rsidRDefault="004B313F" w:rsidP="009F4190">
      <w:pPr>
        <w:pStyle w:val="af1"/>
        <w:ind w:left="0" w:firstLine="709"/>
        <w:jc w:val="both"/>
        <w:rPr>
          <w:sz w:val="24"/>
          <w:szCs w:val="24"/>
        </w:rPr>
      </w:pPr>
      <w:r w:rsidRPr="00B762DE">
        <w:rPr>
          <w:sz w:val="24"/>
          <w:szCs w:val="24"/>
        </w:rPr>
        <w:t>При проведении текущего контроля успеваемости в виде тестирования количество вопросов для студента - 40. Вопросы для студентов выдаются случайным образом, поэтому одновременно студенты отвечают на разнообразные по уровню сложности</w:t>
      </w:r>
      <w:r w:rsidR="00B762DE">
        <w:rPr>
          <w:sz w:val="24"/>
          <w:szCs w:val="24"/>
        </w:rPr>
        <w:t xml:space="preserve"> </w:t>
      </w:r>
      <w:r w:rsidRPr="00B762DE">
        <w:rPr>
          <w:sz w:val="24"/>
          <w:szCs w:val="24"/>
        </w:rPr>
        <w:t xml:space="preserve">тестовые задания следующего </w:t>
      </w:r>
      <w:proofErr w:type="spellStart"/>
      <w:proofErr w:type="gramStart"/>
      <w:r w:rsidRPr="00B762DE">
        <w:rPr>
          <w:sz w:val="24"/>
          <w:szCs w:val="24"/>
        </w:rPr>
        <w:t>типа:выбор</w:t>
      </w:r>
      <w:proofErr w:type="spellEnd"/>
      <w:proofErr w:type="gramEnd"/>
      <w:r w:rsidRPr="00B762DE">
        <w:rPr>
          <w:sz w:val="24"/>
          <w:szCs w:val="24"/>
        </w:rPr>
        <w:t xml:space="preserve"> одного правильного ответа; выбор нескольких правильных ответов. На выполнение заданий отводится 40 минут.</w:t>
      </w:r>
    </w:p>
    <w:p w14:paraId="5E22B612" w14:textId="77777777" w:rsidR="004B313F" w:rsidRPr="00B762DE" w:rsidRDefault="004B313F" w:rsidP="009F4190">
      <w:pPr>
        <w:pStyle w:val="af1"/>
        <w:ind w:left="0" w:firstLine="709"/>
        <w:jc w:val="both"/>
        <w:rPr>
          <w:sz w:val="24"/>
          <w:szCs w:val="24"/>
        </w:rPr>
      </w:pPr>
      <w:r w:rsidRPr="00B762DE">
        <w:rPr>
          <w:sz w:val="24"/>
          <w:szCs w:val="24"/>
        </w:rPr>
        <w:t>Знания</w:t>
      </w:r>
      <w:r w:rsidRPr="00B762DE">
        <w:rPr>
          <w:spacing w:val="-7"/>
          <w:sz w:val="24"/>
          <w:szCs w:val="24"/>
        </w:rPr>
        <w:t xml:space="preserve"> </w:t>
      </w:r>
      <w:r w:rsidRPr="00B762DE">
        <w:rPr>
          <w:sz w:val="24"/>
          <w:szCs w:val="24"/>
        </w:rPr>
        <w:t>студентов</w:t>
      </w:r>
      <w:r w:rsidRPr="00B762DE">
        <w:rPr>
          <w:spacing w:val="-6"/>
          <w:sz w:val="24"/>
          <w:szCs w:val="24"/>
        </w:rPr>
        <w:t xml:space="preserve"> </w:t>
      </w:r>
      <w:r w:rsidRPr="00B762DE">
        <w:rPr>
          <w:sz w:val="24"/>
          <w:szCs w:val="24"/>
        </w:rPr>
        <w:t>оцениваются</w:t>
      </w:r>
      <w:r w:rsidRPr="00B762DE">
        <w:rPr>
          <w:spacing w:val="-9"/>
          <w:sz w:val="24"/>
          <w:szCs w:val="24"/>
        </w:rPr>
        <w:t xml:space="preserve"> </w:t>
      </w:r>
      <w:r w:rsidRPr="00B762DE">
        <w:rPr>
          <w:sz w:val="24"/>
          <w:szCs w:val="24"/>
        </w:rPr>
        <w:t>по</w:t>
      </w:r>
      <w:r w:rsidRPr="00B762DE">
        <w:rPr>
          <w:spacing w:val="-11"/>
          <w:sz w:val="24"/>
          <w:szCs w:val="24"/>
        </w:rPr>
        <w:t xml:space="preserve"> </w:t>
      </w:r>
      <w:r w:rsidRPr="00B762DE">
        <w:rPr>
          <w:sz w:val="24"/>
          <w:szCs w:val="24"/>
        </w:rPr>
        <w:t>пятибалльной</w:t>
      </w:r>
      <w:r w:rsidRPr="00B762DE">
        <w:rPr>
          <w:spacing w:val="-7"/>
          <w:sz w:val="24"/>
          <w:szCs w:val="24"/>
        </w:rPr>
        <w:t xml:space="preserve"> </w:t>
      </w:r>
      <w:r w:rsidRPr="00B762DE">
        <w:rPr>
          <w:sz w:val="24"/>
          <w:szCs w:val="24"/>
        </w:rPr>
        <w:t>системе. Количество правильных ответов:</w:t>
      </w:r>
    </w:p>
    <w:p w14:paraId="74AFAE59" w14:textId="77777777" w:rsidR="004B313F" w:rsidRPr="00B762DE" w:rsidRDefault="004B313F" w:rsidP="00B762DE">
      <w:pPr>
        <w:pStyle w:val="af1"/>
        <w:ind w:left="0" w:firstLine="709"/>
        <w:rPr>
          <w:sz w:val="24"/>
          <w:szCs w:val="24"/>
        </w:rPr>
      </w:pPr>
      <w:r w:rsidRPr="00B762DE">
        <w:rPr>
          <w:sz w:val="24"/>
          <w:szCs w:val="24"/>
        </w:rPr>
        <w:t>85-100%</w:t>
      </w:r>
      <w:r w:rsidRPr="00B762DE">
        <w:rPr>
          <w:spacing w:val="-15"/>
          <w:sz w:val="24"/>
          <w:szCs w:val="24"/>
        </w:rPr>
        <w:t xml:space="preserve"> </w:t>
      </w:r>
      <w:r w:rsidRPr="00B762DE">
        <w:rPr>
          <w:sz w:val="24"/>
          <w:szCs w:val="24"/>
        </w:rPr>
        <w:t>-</w:t>
      </w:r>
      <w:r w:rsidRPr="00B762DE">
        <w:rPr>
          <w:spacing w:val="-14"/>
          <w:sz w:val="24"/>
          <w:szCs w:val="24"/>
        </w:rPr>
        <w:t xml:space="preserve"> </w:t>
      </w:r>
      <w:r w:rsidRPr="00B762DE">
        <w:rPr>
          <w:spacing w:val="-2"/>
          <w:sz w:val="24"/>
          <w:szCs w:val="24"/>
        </w:rPr>
        <w:t>отлично,</w:t>
      </w:r>
    </w:p>
    <w:p w14:paraId="12C0760F" w14:textId="77777777" w:rsidR="004B313F" w:rsidRPr="00B762DE" w:rsidRDefault="004B313F" w:rsidP="00B762DE">
      <w:pPr>
        <w:pStyle w:val="af1"/>
        <w:ind w:left="0" w:firstLine="709"/>
        <w:rPr>
          <w:sz w:val="24"/>
          <w:szCs w:val="24"/>
        </w:rPr>
      </w:pPr>
      <w:r w:rsidRPr="00B762DE">
        <w:rPr>
          <w:sz w:val="24"/>
          <w:szCs w:val="24"/>
        </w:rPr>
        <w:t>70-84%</w:t>
      </w:r>
      <w:r w:rsidRPr="00B762DE">
        <w:rPr>
          <w:spacing w:val="42"/>
          <w:sz w:val="24"/>
          <w:szCs w:val="24"/>
        </w:rPr>
        <w:t xml:space="preserve"> </w:t>
      </w:r>
      <w:r w:rsidRPr="00B762DE">
        <w:rPr>
          <w:sz w:val="24"/>
          <w:szCs w:val="24"/>
        </w:rPr>
        <w:t>-</w:t>
      </w:r>
      <w:r w:rsidRPr="00B762DE">
        <w:rPr>
          <w:spacing w:val="-2"/>
          <w:sz w:val="24"/>
          <w:szCs w:val="24"/>
        </w:rPr>
        <w:t xml:space="preserve"> хорошо,</w:t>
      </w:r>
    </w:p>
    <w:p w14:paraId="7C7DDC50" w14:textId="77777777" w:rsidR="004B313F" w:rsidRPr="00B762DE" w:rsidRDefault="004B313F" w:rsidP="00B762DE">
      <w:pPr>
        <w:pStyle w:val="af1"/>
        <w:ind w:left="0" w:firstLine="709"/>
        <w:rPr>
          <w:sz w:val="24"/>
          <w:szCs w:val="24"/>
        </w:rPr>
      </w:pPr>
      <w:r w:rsidRPr="00B762DE">
        <w:rPr>
          <w:sz w:val="24"/>
          <w:szCs w:val="24"/>
        </w:rPr>
        <w:t>50-69%</w:t>
      </w:r>
      <w:r w:rsidRPr="00B762DE">
        <w:rPr>
          <w:spacing w:val="-6"/>
          <w:sz w:val="24"/>
          <w:szCs w:val="24"/>
        </w:rPr>
        <w:t xml:space="preserve"> </w:t>
      </w:r>
      <w:r w:rsidRPr="00B762DE">
        <w:rPr>
          <w:sz w:val="24"/>
          <w:szCs w:val="24"/>
        </w:rPr>
        <w:t>-</w:t>
      </w:r>
      <w:r w:rsidRPr="00B762DE">
        <w:rPr>
          <w:spacing w:val="-2"/>
          <w:sz w:val="24"/>
          <w:szCs w:val="24"/>
        </w:rPr>
        <w:t xml:space="preserve"> удовлетворительно,</w:t>
      </w:r>
    </w:p>
    <w:p w14:paraId="737E6F7C" w14:textId="77777777" w:rsidR="004B313F" w:rsidRPr="00B762DE" w:rsidRDefault="004B313F" w:rsidP="00B762DE">
      <w:pPr>
        <w:pStyle w:val="af1"/>
        <w:ind w:left="0" w:firstLine="709"/>
        <w:rPr>
          <w:spacing w:val="-2"/>
          <w:sz w:val="24"/>
          <w:szCs w:val="24"/>
        </w:rPr>
      </w:pPr>
      <w:r w:rsidRPr="00B762DE">
        <w:rPr>
          <w:sz w:val="24"/>
          <w:szCs w:val="24"/>
        </w:rPr>
        <w:t>0-49%</w:t>
      </w:r>
      <w:r w:rsidRPr="00B762DE">
        <w:rPr>
          <w:spacing w:val="-3"/>
          <w:sz w:val="24"/>
          <w:szCs w:val="24"/>
        </w:rPr>
        <w:t xml:space="preserve"> </w:t>
      </w:r>
      <w:r w:rsidRPr="00B762DE">
        <w:rPr>
          <w:sz w:val="24"/>
          <w:szCs w:val="24"/>
        </w:rPr>
        <w:t>-</w:t>
      </w:r>
      <w:r w:rsidRPr="00B762DE">
        <w:rPr>
          <w:spacing w:val="-1"/>
          <w:sz w:val="24"/>
          <w:szCs w:val="24"/>
        </w:rPr>
        <w:t xml:space="preserve"> </w:t>
      </w:r>
      <w:r w:rsidRPr="00B762DE">
        <w:rPr>
          <w:spacing w:val="-2"/>
          <w:sz w:val="24"/>
          <w:szCs w:val="24"/>
        </w:rPr>
        <w:t>неудовлетворительно.</w:t>
      </w:r>
    </w:p>
    <w:p w14:paraId="67683D6F" w14:textId="77777777" w:rsidR="009F4190" w:rsidRDefault="009F4190" w:rsidP="00B762D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</w:p>
    <w:p w14:paraId="684BA54B" w14:textId="3C320EA2" w:rsidR="00B762DE" w:rsidRPr="00B762DE" w:rsidRDefault="00B762DE" w:rsidP="00B762DE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3.2 </w:t>
      </w:r>
      <w:r w:rsidRPr="00B762DE">
        <w:rPr>
          <w:rFonts w:cs="Times New Roman"/>
          <w:b/>
          <w:bCs/>
          <w:sz w:val="24"/>
          <w:szCs w:val="24"/>
        </w:rPr>
        <w:t>Критерии оценивания практических работ:</w:t>
      </w:r>
    </w:p>
    <w:p w14:paraId="39111559" w14:textId="285603A9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При подготовке к практической работе рекомендуется использовать</w:t>
      </w:r>
      <w:r>
        <w:rPr>
          <w:rFonts w:cs="Times New Roman"/>
          <w:sz w:val="24"/>
          <w:szCs w:val="24"/>
        </w:rPr>
        <w:t xml:space="preserve"> </w:t>
      </w:r>
      <w:r w:rsidRPr="00B762DE">
        <w:rPr>
          <w:rFonts w:cs="Times New Roman"/>
          <w:sz w:val="24"/>
          <w:szCs w:val="24"/>
        </w:rPr>
        <w:t>конспекты лекций, учебно-методическое и информационное обеспечение дисциплины. Каждое задание практической работы оценивается по пяти бальной шкале:</w:t>
      </w:r>
    </w:p>
    <w:p w14:paraId="5F6CCEC6" w14:textId="29A4E010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lastRenderedPageBreak/>
        <w:t xml:space="preserve">Оценка «отлично» выставляется при соблюдении следующих условий: студент выполняет практические задачи в полном </w:t>
      </w:r>
      <w:proofErr w:type="spellStart"/>
      <w:r w:rsidRPr="00B762DE">
        <w:rPr>
          <w:rFonts w:cs="Times New Roman"/>
          <w:sz w:val="24"/>
          <w:szCs w:val="24"/>
        </w:rPr>
        <w:t>объѐме</w:t>
      </w:r>
      <w:proofErr w:type="spellEnd"/>
      <w:r w:rsidRPr="00B762DE">
        <w:rPr>
          <w:rFonts w:cs="Times New Roman"/>
          <w:sz w:val="24"/>
          <w:szCs w:val="24"/>
        </w:rPr>
        <w:t>, отвечает на все поставленные в практической</w:t>
      </w:r>
      <w:r>
        <w:rPr>
          <w:rFonts w:cs="Times New Roman"/>
          <w:sz w:val="24"/>
          <w:szCs w:val="24"/>
        </w:rPr>
        <w:t xml:space="preserve"> </w:t>
      </w:r>
      <w:r w:rsidRPr="00B762DE">
        <w:rPr>
          <w:rFonts w:cs="Times New Roman"/>
          <w:sz w:val="24"/>
          <w:szCs w:val="24"/>
        </w:rPr>
        <w:t>задаче вопросы, выполняет все задания практической задачи.</w:t>
      </w:r>
    </w:p>
    <w:p w14:paraId="6C455ACB" w14:textId="77777777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Оценка «хорошо» выставляется по следующим критериям: студент допускает в решении практической задачи незначительные неточности; правильно применены теоретические знания.</w:t>
      </w:r>
    </w:p>
    <w:p w14:paraId="3BB907EC" w14:textId="3FA27F9C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Оценка «удовлетворительно» выставляется по следующим критериям: допускает в решении практической задачи значительные неточности, в том числе неточно применены теоретические знания.</w:t>
      </w:r>
    </w:p>
    <w:p w14:paraId="4471AB0C" w14:textId="24A63E76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Оценка «неудовлетворительно» выставляется по следующим критериям: студент не выполняет задания практической задачи, ответы содержат существенные ошибки.</w:t>
      </w:r>
    </w:p>
    <w:p w14:paraId="57BBBBAE" w14:textId="6161FAB5" w:rsidR="00B762DE" w:rsidRPr="00B762DE" w:rsidRDefault="00B762DE" w:rsidP="009F4190">
      <w:pPr>
        <w:spacing w:after="0"/>
        <w:ind w:right="142" w:firstLine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3.3 </w:t>
      </w:r>
      <w:r w:rsidRPr="00B762DE">
        <w:rPr>
          <w:rFonts w:cs="Times New Roman"/>
          <w:b/>
          <w:bCs/>
          <w:sz w:val="24"/>
          <w:szCs w:val="24"/>
        </w:rPr>
        <w:t>Критерии оценки промежуточной аттестации:</w:t>
      </w:r>
    </w:p>
    <w:p w14:paraId="581BF79F" w14:textId="77777777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Знания студентов оцениваются по пятибалльной системе.</w:t>
      </w:r>
    </w:p>
    <w:p w14:paraId="43F780CD" w14:textId="07AE5739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 xml:space="preserve">5 «отлично» - глубоко и прочно усвоен весь программный материал; последовательно и точно построена речь; отсутствуют затруднения с ответами на </w:t>
      </w:r>
      <w:proofErr w:type="gramStart"/>
      <w:r w:rsidRPr="00B762DE">
        <w:rPr>
          <w:rFonts w:cs="Times New Roman"/>
          <w:sz w:val="24"/>
          <w:szCs w:val="24"/>
        </w:rPr>
        <w:t>дополни- тельные</w:t>
      </w:r>
      <w:proofErr w:type="gramEnd"/>
      <w:r w:rsidRPr="00B762DE">
        <w:rPr>
          <w:rFonts w:cs="Times New Roman"/>
          <w:sz w:val="24"/>
          <w:szCs w:val="24"/>
        </w:rPr>
        <w:t xml:space="preserve"> или уточняющие вопросы;</w:t>
      </w:r>
    </w:p>
    <w:p w14:paraId="091523D9" w14:textId="618AECA2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4</w:t>
      </w:r>
      <w:r w:rsidRPr="00B762DE">
        <w:rPr>
          <w:rFonts w:cs="Times New Roman"/>
          <w:sz w:val="24"/>
          <w:szCs w:val="24"/>
        </w:rPr>
        <w:tab/>
        <w:t>«хорошо» - усвоен весь программный материал; в речи имеются незначительные неточности; правильно применены теоретические знания; на большинство дополнительных или уточняющих вопросов дан ответ;</w:t>
      </w:r>
    </w:p>
    <w:p w14:paraId="0B0CFA7A" w14:textId="77777777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3 «удовлетворительно» - усвоена основная часть программного материала; речь не содержит «деталей»; недостаточно-правильные формулировки; на большинство дополнительных или уточняющих вопросов испытываются затруднения в ответе;</w:t>
      </w:r>
    </w:p>
    <w:p w14:paraId="0BF1C81B" w14:textId="279D891F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2 «неудовлетворительно» - не усвоена значительная часть программного материала; ответ содержит существенные ошибки.</w:t>
      </w:r>
    </w:p>
    <w:p w14:paraId="1B60E3E8" w14:textId="5596669C" w:rsidR="00B762DE" w:rsidRPr="00B762DE" w:rsidRDefault="00B762DE" w:rsidP="009F4190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B762DE">
        <w:rPr>
          <w:rFonts w:cs="Times New Roman"/>
          <w:sz w:val="24"/>
          <w:szCs w:val="24"/>
        </w:rPr>
        <w:t>В ходе оценивания могут быть учтены личностные результаты.</w:t>
      </w:r>
    </w:p>
    <w:sectPr w:rsidR="00B762DE" w:rsidRPr="00B762DE" w:rsidSect="00B762DE">
      <w:pgSz w:w="11900" w:h="16860"/>
      <w:pgMar w:top="1060" w:right="843" w:bottom="640" w:left="1843" w:header="0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8DC9" w14:textId="77777777" w:rsidR="00112383" w:rsidRDefault="00112383">
      <w:pPr>
        <w:spacing w:after="0"/>
      </w:pPr>
      <w:r>
        <w:separator/>
      </w:r>
    </w:p>
  </w:endnote>
  <w:endnote w:type="continuationSeparator" w:id="0">
    <w:p w14:paraId="5F178B36" w14:textId="77777777" w:rsidR="00112383" w:rsidRDefault="001123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8103636"/>
      <w:docPartObj>
        <w:docPartGallery w:val="Page Numbers (Bottom of Page)"/>
        <w:docPartUnique/>
      </w:docPartObj>
    </w:sdtPr>
    <w:sdtContent>
      <w:p w14:paraId="4BE8A6FE" w14:textId="142FD33B" w:rsidR="00F00B57" w:rsidRDefault="00F00B57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21D3CB" w14:textId="77777777" w:rsidR="00F00B57" w:rsidRDefault="00F00B57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C9314" w14:textId="77777777" w:rsidR="00112383" w:rsidRDefault="00112383">
      <w:pPr>
        <w:spacing w:after="0"/>
      </w:pPr>
      <w:r>
        <w:separator/>
      </w:r>
    </w:p>
  </w:footnote>
  <w:footnote w:type="continuationSeparator" w:id="0">
    <w:p w14:paraId="7411F3E5" w14:textId="77777777" w:rsidR="00112383" w:rsidRDefault="001123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33D2E"/>
    <w:multiLevelType w:val="hybridMultilevel"/>
    <w:tmpl w:val="66B224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4E62"/>
    <w:multiLevelType w:val="hybridMultilevel"/>
    <w:tmpl w:val="3D1C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1AAC"/>
    <w:multiLevelType w:val="multilevel"/>
    <w:tmpl w:val="6FEA08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D42ECF"/>
    <w:multiLevelType w:val="multilevel"/>
    <w:tmpl w:val="47C01E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FB92EF8"/>
    <w:multiLevelType w:val="hybridMultilevel"/>
    <w:tmpl w:val="3766B246"/>
    <w:lvl w:ilvl="0" w:tplc="C958DD3A">
      <w:numFmt w:val="bullet"/>
      <w:lvlText w:val="-"/>
      <w:lvlJc w:val="left"/>
      <w:pPr>
        <w:ind w:left="10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CCEA5C">
      <w:numFmt w:val="bullet"/>
      <w:lvlText w:val="•"/>
      <w:lvlJc w:val="left"/>
      <w:pPr>
        <w:ind w:left="782" w:hanging="173"/>
      </w:pPr>
      <w:rPr>
        <w:rFonts w:hint="default"/>
        <w:lang w:val="ru-RU" w:eastAsia="en-US" w:bidi="ar-SA"/>
      </w:rPr>
    </w:lvl>
    <w:lvl w:ilvl="2" w:tplc="74045DA0">
      <w:numFmt w:val="bullet"/>
      <w:lvlText w:val="•"/>
      <w:lvlJc w:val="left"/>
      <w:pPr>
        <w:ind w:left="1465" w:hanging="173"/>
      </w:pPr>
      <w:rPr>
        <w:rFonts w:hint="default"/>
        <w:lang w:val="ru-RU" w:eastAsia="en-US" w:bidi="ar-SA"/>
      </w:rPr>
    </w:lvl>
    <w:lvl w:ilvl="3" w:tplc="3D929F08">
      <w:numFmt w:val="bullet"/>
      <w:lvlText w:val="•"/>
      <w:lvlJc w:val="left"/>
      <w:pPr>
        <w:ind w:left="2148" w:hanging="173"/>
      </w:pPr>
      <w:rPr>
        <w:rFonts w:hint="default"/>
        <w:lang w:val="ru-RU" w:eastAsia="en-US" w:bidi="ar-SA"/>
      </w:rPr>
    </w:lvl>
    <w:lvl w:ilvl="4" w:tplc="801AC45A">
      <w:numFmt w:val="bullet"/>
      <w:lvlText w:val="•"/>
      <w:lvlJc w:val="left"/>
      <w:pPr>
        <w:ind w:left="2830" w:hanging="173"/>
      </w:pPr>
      <w:rPr>
        <w:rFonts w:hint="default"/>
        <w:lang w:val="ru-RU" w:eastAsia="en-US" w:bidi="ar-SA"/>
      </w:rPr>
    </w:lvl>
    <w:lvl w:ilvl="5" w:tplc="568473C2">
      <w:numFmt w:val="bullet"/>
      <w:lvlText w:val="•"/>
      <w:lvlJc w:val="left"/>
      <w:pPr>
        <w:ind w:left="3513" w:hanging="173"/>
      </w:pPr>
      <w:rPr>
        <w:rFonts w:hint="default"/>
        <w:lang w:val="ru-RU" w:eastAsia="en-US" w:bidi="ar-SA"/>
      </w:rPr>
    </w:lvl>
    <w:lvl w:ilvl="6" w:tplc="493E6324">
      <w:numFmt w:val="bullet"/>
      <w:lvlText w:val="•"/>
      <w:lvlJc w:val="left"/>
      <w:pPr>
        <w:ind w:left="4196" w:hanging="173"/>
      </w:pPr>
      <w:rPr>
        <w:rFonts w:hint="default"/>
        <w:lang w:val="ru-RU" w:eastAsia="en-US" w:bidi="ar-SA"/>
      </w:rPr>
    </w:lvl>
    <w:lvl w:ilvl="7" w:tplc="D0862B0E">
      <w:numFmt w:val="bullet"/>
      <w:lvlText w:val="•"/>
      <w:lvlJc w:val="left"/>
      <w:pPr>
        <w:ind w:left="4878" w:hanging="173"/>
      </w:pPr>
      <w:rPr>
        <w:rFonts w:hint="default"/>
        <w:lang w:val="ru-RU" w:eastAsia="en-US" w:bidi="ar-SA"/>
      </w:rPr>
    </w:lvl>
    <w:lvl w:ilvl="8" w:tplc="3A16E4EA">
      <w:numFmt w:val="bullet"/>
      <w:lvlText w:val="•"/>
      <w:lvlJc w:val="left"/>
      <w:pPr>
        <w:ind w:left="5561" w:hanging="173"/>
      </w:pPr>
      <w:rPr>
        <w:rFonts w:hint="default"/>
        <w:lang w:val="ru-RU" w:eastAsia="en-US" w:bidi="ar-SA"/>
      </w:rPr>
    </w:lvl>
  </w:abstractNum>
  <w:abstractNum w:abstractNumId="5" w15:restartNumberingAfterBreak="0">
    <w:nsid w:val="220F54F3"/>
    <w:multiLevelType w:val="hybridMultilevel"/>
    <w:tmpl w:val="B63235D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F754A"/>
    <w:multiLevelType w:val="multilevel"/>
    <w:tmpl w:val="DE76DEB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7E6EF9"/>
    <w:multiLevelType w:val="hybridMultilevel"/>
    <w:tmpl w:val="1FC8A4CC"/>
    <w:lvl w:ilvl="0" w:tplc="B246970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7297BE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2" w:tplc="BCEC52AE">
      <w:numFmt w:val="bullet"/>
      <w:lvlText w:val="•"/>
      <w:lvlJc w:val="left"/>
      <w:pPr>
        <w:ind w:left="1465" w:hanging="140"/>
      </w:pPr>
      <w:rPr>
        <w:rFonts w:hint="default"/>
        <w:lang w:val="ru-RU" w:eastAsia="en-US" w:bidi="ar-SA"/>
      </w:rPr>
    </w:lvl>
    <w:lvl w:ilvl="3" w:tplc="4B88FA54">
      <w:numFmt w:val="bullet"/>
      <w:lvlText w:val="•"/>
      <w:lvlJc w:val="left"/>
      <w:pPr>
        <w:ind w:left="2148" w:hanging="140"/>
      </w:pPr>
      <w:rPr>
        <w:rFonts w:hint="default"/>
        <w:lang w:val="ru-RU" w:eastAsia="en-US" w:bidi="ar-SA"/>
      </w:rPr>
    </w:lvl>
    <w:lvl w:ilvl="4" w:tplc="0B88BAE2">
      <w:numFmt w:val="bullet"/>
      <w:lvlText w:val="•"/>
      <w:lvlJc w:val="left"/>
      <w:pPr>
        <w:ind w:left="2830" w:hanging="140"/>
      </w:pPr>
      <w:rPr>
        <w:rFonts w:hint="default"/>
        <w:lang w:val="ru-RU" w:eastAsia="en-US" w:bidi="ar-SA"/>
      </w:rPr>
    </w:lvl>
    <w:lvl w:ilvl="5" w:tplc="0B6C927E">
      <w:numFmt w:val="bullet"/>
      <w:lvlText w:val="•"/>
      <w:lvlJc w:val="left"/>
      <w:pPr>
        <w:ind w:left="3513" w:hanging="140"/>
      </w:pPr>
      <w:rPr>
        <w:rFonts w:hint="default"/>
        <w:lang w:val="ru-RU" w:eastAsia="en-US" w:bidi="ar-SA"/>
      </w:rPr>
    </w:lvl>
    <w:lvl w:ilvl="6" w:tplc="57E66C80">
      <w:numFmt w:val="bullet"/>
      <w:lvlText w:val="•"/>
      <w:lvlJc w:val="left"/>
      <w:pPr>
        <w:ind w:left="4196" w:hanging="140"/>
      </w:pPr>
      <w:rPr>
        <w:rFonts w:hint="default"/>
        <w:lang w:val="ru-RU" w:eastAsia="en-US" w:bidi="ar-SA"/>
      </w:rPr>
    </w:lvl>
    <w:lvl w:ilvl="7" w:tplc="C11E1FDA">
      <w:numFmt w:val="bullet"/>
      <w:lvlText w:val="•"/>
      <w:lvlJc w:val="left"/>
      <w:pPr>
        <w:ind w:left="4878" w:hanging="140"/>
      </w:pPr>
      <w:rPr>
        <w:rFonts w:hint="default"/>
        <w:lang w:val="ru-RU" w:eastAsia="en-US" w:bidi="ar-SA"/>
      </w:rPr>
    </w:lvl>
    <w:lvl w:ilvl="8" w:tplc="68E0F16C">
      <w:numFmt w:val="bullet"/>
      <w:lvlText w:val="•"/>
      <w:lvlJc w:val="left"/>
      <w:pPr>
        <w:ind w:left="556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4ED37FC"/>
    <w:multiLevelType w:val="hybridMultilevel"/>
    <w:tmpl w:val="5040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91847"/>
    <w:multiLevelType w:val="hybridMultilevel"/>
    <w:tmpl w:val="059EC92C"/>
    <w:lvl w:ilvl="0" w:tplc="10643BF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A05E06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2" w:tplc="739A5268">
      <w:numFmt w:val="bullet"/>
      <w:lvlText w:val="•"/>
      <w:lvlJc w:val="left"/>
      <w:pPr>
        <w:ind w:left="1465" w:hanging="140"/>
      </w:pPr>
      <w:rPr>
        <w:rFonts w:hint="default"/>
        <w:lang w:val="ru-RU" w:eastAsia="en-US" w:bidi="ar-SA"/>
      </w:rPr>
    </w:lvl>
    <w:lvl w:ilvl="3" w:tplc="CA5CB83E">
      <w:numFmt w:val="bullet"/>
      <w:lvlText w:val="•"/>
      <w:lvlJc w:val="left"/>
      <w:pPr>
        <w:ind w:left="2148" w:hanging="140"/>
      </w:pPr>
      <w:rPr>
        <w:rFonts w:hint="default"/>
        <w:lang w:val="ru-RU" w:eastAsia="en-US" w:bidi="ar-SA"/>
      </w:rPr>
    </w:lvl>
    <w:lvl w:ilvl="4" w:tplc="D750B4F4">
      <w:numFmt w:val="bullet"/>
      <w:lvlText w:val="•"/>
      <w:lvlJc w:val="left"/>
      <w:pPr>
        <w:ind w:left="2830" w:hanging="140"/>
      </w:pPr>
      <w:rPr>
        <w:rFonts w:hint="default"/>
        <w:lang w:val="ru-RU" w:eastAsia="en-US" w:bidi="ar-SA"/>
      </w:rPr>
    </w:lvl>
    <w:lvl w:ilvl="5" w:tplc="68EA68C6">
      <w:numFmt w:val="bullet"/>
      <w:lvlText w:val="•"/>
      <w:lvlJc w:val="left"/>
      <w:pPr>
        <w:ind w:left="3513" w:hanging="140"/>
      </w:pPr>
      <w:rPr>
        <w:rFonts w:hint="default"/>
        <w:lang w:val="ru-RU" w:eastAsia="en-US" w:bidi="ar-SA"/>
      </w:rPr>
    </w:lvl>
    <w:lvl w:ilvl="6" w:tplc="005869C0">
      <w:numFmt w:val="bullet"/>
      <w:lvlText w:val="•"/>
      <w:lvlJc w:val="left"/>
      <w:pPr>
        <w:ind w:left="4196" w:hanging="140"/>
      </w:pPr>
      <w:rPr>
        <w:rFonts w:hint="default"/>
        <w:lang w:val="ru-RU" w:eastAsia="en-US" w:bidi="ar-SA"/>
      </w:rPr>
    </w:lvl>
    <w:lvl w:ilvl="7" w:tplc="45F6813C">
      <w:numFmt w:val="bullet"/>
      <w:lvlText w:val="•"/>
      <w:lvlJc w:val="left"/>
      <w:pPr>
        <w:ind w:left="4878" w:hanging="140"/>
      </w:pPr>
      <w:rPr>
        <w:rFonts w:hint="default"/>
        <w:lang w:val="ru-RU" w:eastAsia="en-US" w:bidi="ar-SA"/>
      </w:rPr>
    </w:lvl>
    <w:lvl w:ilvl="8" w:tplc="3F44A7E2">
      <w:numFmt w:val="bullet"/>
      <w:lvlText w:val="•"/>
      <w:lvlJc w:val="left"/>
      <w:pPr>
        <w:ind w:left="5561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5006081"/>
    <w:multiLevelType w:val="multilevel"/>
    <w:tmpl w:val="FE3AC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8D54A1"/>
    <w:multiLevelType w:val="multilevel"/>
    <w:tmpl w:val="BC1C0C52"/>
    <w:lvl w:ilvl="0">
      <w:start w:val="2"/>
      <w:numFmt w:val="decimalZero"/>
      <w:lvlText w:val="%1"/>
      <w:lvlJc w:val="left"/>
      <w:pPr>
        <w:ind w:left="4095" w:hanging="700"/>
      </w:pPr>
      <w:rPr>
        <w:rFonts w:hint="default"/>
        <w:lang w:val="ru-RU" w:eastAsia="en-US" w:bidi="ar-SA"/>
      </w:rPr>
    </w:lvl>
    <w:lvl w:ilvl="1">
      <w:start w:val="1"/>
      <w:numFmt w:val="decimalZero"/>
      <w:lvlText w:val="%1.%2"/>
      <w:lvlJc w:val="left"/>
      <w:pPr>
        <w:ind w:left="4095" w:hanging="7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75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12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9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25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8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5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4A0B5ED0"/>
    <w:multiLevelType w:val="multilevel"/>
    <w:tmpl w:val="167869C0"/>
    <w:lvl w:ilvl="0">
      <w:start w:val="1"/>
      <w:numFmt w:val="decimal"/>
      <w:lvlText w:val="%1)"/>
      <w:lvlJc w:val="left"/>
      <w:pPr>
        <w:ind w:left="286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59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532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04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76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48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20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9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64" w:hanging="428"/>
      </w:pPr>
      <w:rPr>
        <w:rFonts w:hint="default"/>
        <w:lang w:val="ru-RU" w:eastAsia="en-US" w:bidi="ar-SA"/>
      </w:rPr>
    </w:lvl>
  </w:abstractNum>
  <w:abstractNum w:abstractNumId="13" w15:restartNumberingAfterBreak="0">
    <w:nsid w:val="4BCB5EC9"/>
    <w:multiLevelType w:val="hybridMultilevel"/>
    <w:tmpl w:val="2BC8F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0F37BC"/>
    <w:multiLevelType w:val="hybridMultilevel"/>
    <w:tmpl w:val="2862A85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5084A"/>
    <w:multiLevelType w:val="multilevel"/>
    <w:tmpl w:val="852C646C"/>
    <w:lvl w:ilvl="0">
      <w:start w:val="3"/>
      <w:numFmt w:val="decimal"/>
      <w:lvlText w:val="%1"/>
      <w:lvlJc w:val="left"/>
      <w:pPr>
        <w:ind w:left="286" w:hanging="2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0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64" w:hanging="76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60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9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9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8" w:hanging="764"/>
      </w:pPr>
      <w:rPr>
        <w:rFonts w:hint="default"/>
        <w:lang w:val="ru-RU" w:eastAsia="en-US" w:bidi="ar-SA"/>
      </w:rPr>
    </w:lvl>
  </w:abstractNum>
  <w:abstractNum w:abstractNumId="16" w15:restartNumberingAfterBreak="0">
    <w:nsid w:val="59D805BA"/>
    <w:multiLevelType w:val="multilevel"/>
    <w:tmpl w:val="D5F48E2C"/>
    <w:lvl w:ilvl="0">
      <w:start w:val="3"/>
      <w:numFmt w:val="decimal"/>
      <w:lvlText w:val="%1"/>
      <w:lvlJc w:val="left"/>
      <w:pPr>
        <w:ind w:left="286" w:hanging="2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7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24" w:hanging="76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60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9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9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9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8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8" w:hanging="764"/>
      </w:pPr>
      <w:rPr>
        <w:rFonts w:hint="default"/>
        <w:lang w:val="ru-RU" w:eastAsia="en-US" w:bidi="ar-SA"/>
      </w:rPr>
    </w:lvl>
  </w:abstractNum>
  <w:abstractNum w:abstractNumId="17" w15:restartNumberingAfterBreak="0">
    <w:nsid w:val="6E3D6BB5"/>
    <w:multiLevelType w:val="hybridMultilevel"/>
    <w:tmpl w:val="A9FA6584"/>
    <w:lvl w:ilvl="0" w:tplc="0964BED4">
      <w:numFmt w:val="bullet"/>
      <w:lvlText w:val="-"/>
      <w:lvlJc w:val="left"/>
      <w:pPr>
        <w:ind w:left="108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303D5C">
      <w:numFmt w:val="bullet"/>
      <w:lvlText w:val="•"/>
      <w:lvlJc w:val="left"/>
      <w:pPr>
        <w:ind w:left="782" w:hanging="154"/>
      </w:pPr>
      <w:rPr>
        <w:rFonts w:hint="default"/>
        <w:lang w:val="ru-RU" w:eastAsia="en-US" w:bidi="ar-SA"/>
      </w:rPr>
    </w:lvl>
    <w:lvl w:ilvl="2" w:tplc="81A2ABA6">
      <w:numFmt w:val="bullet"/>
      <w:lvlText w:val="•"/>
      <w:lvlJc w:val="left"/>
      <w:pPr>
        <w:ind w:left="1465" w:hanging="154"/>
      </w:pPr>
      <w:rPr>
        <w:rFonts w:hint="default"/>
        <w:lang w:val="ru-RU" w:eastAsia="en-US" w:bidi="ar-SA"/>
      </w:rPr>
    </w:lvl>
    <w:lvl w:ilvl="3" w:tplc="6AEAE9CA">
      <w:numFmt w:val="bullet"/>
      <w:lvlText w:val="•"/>
      <w:lvlJc w:val="left"/>
      <w:pPr>
        <w:ind w:left="2148" w:hanging="154"/>
      </w:pPr>
      <w:rPr>
        <w:rFonts w:hint="default"/>
        <w:lang w:val="ru-RU" w:eastAsia="en-US" w:bidi="ar-SA"/>
      </w:rPr>
    </w:lvl>
    <w:lvl w:ilvl="4" w:tplc="B310EDDC">
      <w:numFmt w:val="bullet"/>
      <w:lvlText w:val="•"/>
      <w:lvlJc w:val="left"/>
      <w:pPr>
        <w:ind w:left="2830" w:hanging="154"/>
      </w:pPr>
      <w:rPr>
        <w:rFonts w:hint="default"/>
        <w:lang w:val="ru-RU" w:eastAsia="en-US" w:bidi="ar-SA"/>
      </w:rPr>
    </w:lvl>
    <w:lvl w:ilvl="5" w:tplc="DAF23708">
      <w:numFmt w:val="bullet"/>
      <w:lvlText w:val="•"/>
      <w:lvlJc w:val="left"/>
      <w:pPr>
        <w:ind w:left="3513" w:hanging="154"/>
      </w:pPr>
      <w:rPr>
        <w:rFonts w:hint="default"/>
        <w:lang w:val="ru-RU" w:eastAsia="en-US" w:bidi="ar-SA"/>
      </w:rPr>
    </w:lvl>
    <w:lvl w:ilvl="6" w:tplc="B99C0B34">
      <w:numFmt w:val="bullet"/>
      <w:lvlText w:val="•"/>
      <w:lvlJc w:val="left"/>
      <w:pPr>
        <w:ind w:left="4196" w:hanging="154"/>
      </w:pPr>
      <w:rPr>
        <w:rFonts w:hint="default"/>
        <w:lang w:val="ru-RU" w:eastAsia="en-US" w:bidi="ar-SA"/>
      </w:rPr>
    </w:lvl>
    <w:lvl w:ilvl="7" w:tplc="22EAF534">
      <w:numFmt w:val="bullet"/>
      <w:lvlText w:val="•"/>
      <w:lvlJc w:val="left"/>
      <w:pPr>
        <w:ind w:left="4878" w:hanging="154"/>
      </w:pPr>
      <w:rPr>
        <w:rFonts w:hint="default"/>
        <w:lang w:val="ru-RU" w:eastAsia="en-US" w:bidi="ar-SA"/>
      </w:rPr>
    </w:lvl>
    <w:lvl w:ilvl="8" w:tplc="63926898">
      <w:numFmt w:val="bullet"/>
      <w:lvlText w:val="•"/>
      <w:lvlJc w:val="left"/>
      <w:pPr>
        <w:ind w:left="5561" w:hanging="154"/>
      </w:pPr>
      <w:rPr>
        <w:rFonts w:hint="default"/>
        <w:lang w:val="ru-RU" w:eastAsia="en-US" w:bidi="ar-SA"/>
      </w:rPr>
    </w:lvl>
  </w:abstractNum>
  <w:num w:numId="1" w16cid:durableId="536746755">
    <w:abstractNumId w:val="2"/>
  </w:num>
  <w:num w:numId="2" w16cid:durableId="207449306">
    <w:abstractNumId w:val="11"/>
  </w:num>
  <w:num w:numId="3" w16cid:durableId="2108308202">
    <w:abstractNumId w:val="16"/>
  </w:num>
  <w:num w:numId="4" w16cid:durableId="537814513">
    <w:abstractNumId w:val="1"/>
  </w:num>
  <w:num w:numId="5" w16cid:durableId="1028607685">
    <w:abstractNumId w:val="0"/>
  </w:num>
  <w:num w:numId="6" w16cid:durableId="1385173942">
    <w:abstractNumId w:val="5"/>
  </w:num>
  <w:num w:numId="7" w16cid:durableId="1881280416">
    <w:abstractNumId w:val="6"/>
  </w:num>
  <w:num w:numId="8" w16cid:durableId="1793983535">
    <w:abstractNumId w:val="8"/>
  </w:num>
  <w:num w:numId="9" w16cid:durableId="157187741">
    <w:abstractNumId w:val="13"/>
  </w:num>
  <w:num w:numId="10" w16cid:durableId="1702242029">
    <w:abstractNumId w:val="3"/>
  </w:num>
  <w:num w:numId="11" w16cid:durableId="1613321872">
    <w:abstractNumId w:val="10"/>
  </w:num>
  <w:num w:numId="12" w16cid:durableId="2118401893">
    <w:abstractNumId w:val="12"/>
  </w:num>
  <w:num w:numId="13" w16cid:durableId="543031345">
    <w:abstractNumId w:val="14"/>
  </w:num>
  <w:num w:numId="14" w16cid:durableId="1453866254">
    <w:abstractNumId w:val="7"/>
  </w:num>
  <w:num w:numId="15" w16cid:durableId="39328625">
    <w:abstractNumId w:val="9"/>
  </w:num>
  <w:num w:numId="16" w16cid:durableId="1438719926">
    <w:abstractNumId w:val="4"/>
  </w:num>
  <w:num w:numId="17" w16cid:durableId="1019701552">
    <w:abstractNumId w:val="17"/>
  </w:num>
  <w:num w:numId="18" w16cid:durableId="18848275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293"/>
    <w:rsid w:val="00054837"/>
    <w:rsid w:val="000B7DE1"/>
    <w:rsid w:val="000D245E"/>
    <w:rsid w:val="000D4023"/>
    <w:rsid w:val="000D6BD0"/>
    <w:rsid w:val="00112383"/>
    <w:rsid w:val="0015791F"/>
    <w:rsid w:val="00165470"/>
    <w:rsid w:val="00176A33"/>
    <w:rsid w:val="00195812"/>
    <w:rsid w:val="00197113"/>
    <w:rsid w:val="001A6016"/>
    <w:rsid w:val="001D35CD"/>
    <w:rsid w:val="00234DC6"/>
    <w:rsid w:val="00286DA3"/>
    <w:rsid w:val="002E17B2"/>
    <w:rsid w:val="00343203"/>
    <w:rsid w:val="00363253"/>
    <w:rsid w:val="00377384"/>
    <w:rsid w:val="003977D3"/>
    <w:rsid w:val="00397AB0"/>
    <w:rsid w:val="00437B76"/>
    <w:rsid w:val="0047510C"/>
    <w:rsid w:val="00485728"/>
    <w:rsid w:val="004B313F"/>
    <w:rsid w:val="004B77DB"/>
    <w:rsid w:val="004C7293"/>
    <w:rsid w:val="00536145"/>
    <w:rsid w:val="0056609D"/>
    <w:rsid w:val="0057160F"/>
    <w:rsid w:val="005733D0"/>
    <w:rsid w:val="0057765E"/>
    <w:rsid w:val="005834EB"/>
    <w:rsid w:val="0061200E"/>
    <w:rsid w:val="0066561B"/>
    <w:rsid w:val="006A3FF2"/>
    <w:rsid w:val="006C0B77"/>
    <w:rsid w:val="00714EE7"/>
    <w:rsid w:val="00716597"/>
    <w:rsid w:val="00753644"/>
    <w:rsid w:val="007861DE"/>
    <w:rsid w:val="007924E0"/>
    <w:rsid w:val="007D2B70"/>
    <w:rsid w:val="00813C70"/>
    <w:rsid w:val="008242FF"/>
    <w:rsid w:val="00870751"/>
    <w:rsid w:val="008C11AD"/>
    <w:rsid w:val="00917C3E"/>
    <w:rsid w:val="00922C48"/>
    <w:rsid w:val="00940556"/>
    <w:rsid w:val="009C60A3"/>
    <w:rsid w:val="009C71C4"/>
    <w:rsid w:val="009E001B"/>
    <w:rsid w:val="009F3C44"/>
    <w:rsid w:val="009F4190"/>
    <w:rsid w:val="00A046EC"/>
    <w:rsid w:val="00A1265B"/>
    <w:rsid w:val="00A43E63"/>
    <w:rsid w:val="00B25524"/>
    <w:rsid w:val="00B342AB"/>
    <w:rsid w:val="00B722F8"/>
    <w:rsid w:val="00B762DE"/>
    <w:rsid w:val="00B83AC7"/>
    <w:rsid w:val="00B915B7"/>
    <w:rsid w:val="00BA5C5D"/>
    <w:rsid w:val="00BE164E"/>
    <w:rsid w:val="00C1723C"/>
    <w:rsid w:val="00C20DBC"/>
    <w:rsid w:val="00C23B75"/>
    <w:rsid w:val="00C25D0D"/>
    <w:rsid w:val="00C4784D"/>
    <w:rsid w:val="00C71656"/>
    <w:rsid w:val="00CC75D7"/>
    <w:rsid w:val="00CD1E89"/>
    <w:rsid w:val="00CD4EF4"/>
    <w:rsid w:val="00CE4EB8"/>
    <w:rsid w:val="00D2315E"/>
    <w:rsid w:val="00D32C41"/>
    <w:rsid w:val="00D45C89"/>
    <w:rsid w:val="00D9115D"/>
    <w:rsid w:val="00E10D92"/>
    <w:rsid w:val="00E14A6F"/>
    <w:rsid w:val="00E33222"/>
    <w:rsid w:val="00E54C73"/>
    <w:rsid w:val="00E614A3"/>
    <w:rsid w:val="00E61BA5"/>
    <w:rsid w:val="00E64AD4"/>
    <w:rsid w:val="00EA59DF"/>
    <w:rsid w:val="00EE4070"/>
    <w:rsid w:val="00F00B57"/>
    <w:rsid w:val="00F12C76"/>
    <w:rsid w:val="00F30F06"/>
    <w:rsid w:val="00FA0507"/>
    <w:rsid w:val="00FA7E2F"/>
    <w:rsid w:val="00FC2FDD"/>
    <w:rsid w:val="00FD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AE6E0"/>
  <w15:chartTrackingRefBased/>
  <w15:docId w15:val="{401A0AFE-1CD7-4D67-9AD2-0E779187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C7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2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29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29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29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29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29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29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29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72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729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729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729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C729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C729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C729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C729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4C72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7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729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7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7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729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aliases w:val="Этапы,Содержание. 2 уровень,List Paragraph,Информационное обеспечение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uiPriority w:val="1"/>
    <w:qFormat/>
    <w:rsid w:val="004C729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C7293"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C729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C729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c">
    <w:name w:val="Intense Reference"/>
    <w:basedOn w:val="a0"/>
    <w:uiPriority w:val="32"/>
    <w:qFormat/>
    <w:rsid w:val="004C7293"/>
    <w:rPr>
      <w:b/>
      <w:bCs/>
      <w:smallCaps/>
      <w:color w:val="2E74B5" w:themeColor="accent1" w:themeShade="BF"/>
      <w:spacing w:val="5"/>
    </w:rPr>
  </w:style>
  <w:style w:type="table" w:styleId="ad">
    <w:name w:val="Table Grid"/>
    <w:basedOn w:val="a1"/>
    <w:uiPriority w:val="39"/>
    <w:rsid w:val="00B25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sid w:val="00195812"/>
    <w:rPr>
      <w:rFonts w:ascii="Times New Roman" w:hAnsi="Times New Roman" w:cs="Times New Roman" w:hint="default"/>
      <w:i/>
      <w:iCs w:val="0"/>
    </w:rPr>
  </w:style>
  <w:style w:type="character" w:styleId="af">
    <w:name w:val="Hyperlink"/>
    <w:basedOn w:val="a0"/>
    <w:uiPriority w:val="99"/>
    <w:unhideWhenUsed/>
    <w:rsid w:val="00714EE7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714EE7"/>
    <w:rPr>
      <w:color w:val="605E5C"/>
      <w:shd w:val="clear" w:color="auto" w:fill="E1DFDD"/>
    </w:rPr>
  </w:style>
  <w:style w:type="character" w:customStyle="1" w:styleId="a8">
    <w:name w:val="Абзац списка Знак"/>
    <w:aliases w:val="Этапы Знак,Содержание. 2 уровень Знак,List Paragraph Знак,Информационное обеспечение Знак,Bullet List Знак,FooterText Знак,numbered Знак,Paragraphe de liste1 Знак,lp1 Знак,Use Case List Paragraph Знак,Маркер Знак,ТЗ список Знак"/>
    <w:link w:val="a7"/>
    <w:uiPriority w:val="34"/>
    <w:qFormat/>
    <w:locked/>
    <w:rsid w:val="00714EE7"/>
    <w:rPr>
      <w:rFonts w:ascii="Times New Roman" w:hAnsi="Times New Roman"/>
      <w:sz w:val="28"/>
    </w:rPr>
  </w:style>
  <w:style w:type="paragraph" w:customStyle="1" w:styleId="11">
    <w:name w:val="Раздел 1"/>
    <w:basedOn w:val="1"/>
    <w:link w:val="12"/>
    <w:qFormat/>
    <w:rsid w:val="00714EE7"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  <w14:ligatures w14:val="none"/>
    </w:rPr>
  </w:style>
  <w:style w:type="character" w:customStyle="1" w:styleId="12">
    <w:name w:val="Раздел 1 Знак"/>
    <w:basedOn w:val="10"/>
    <w:link w:val="11"/>
    <w:rsid w:val="00714EE7"/>
    <w:rPr>
      <w:rFonts w:ascii="Times New Roman Полужирный" w:eastAsia="Segoe UI" w:hAnsi="Times New Roman Полужирный" w:cs="Times New Roman"/>
      <w:b/>
      <w:bCs/>
      <w:caps/>
      <w:color w:val="2E74B5" w:themeColor="accent1" w:themeShade="BF"/>
      <w:kern w:val="32"/>
      <w:sz w:val="24"/>
      <w:szCs w:val="24"/>
      <w:lang w:val="x-none" w:eastAsia="x-none"/>
      <w14:ligatures w14:val="none"/>
    </w:rPr>
  </w:style>
  <w:style w:type="paragraph" w:styleId="af1">
    <w:name w:val="Body Text"/>
    <w:basedOn w:val="a"/>
    <w:link w:val="af2"/>
    <w:uiPriority w:val="1"/>
    <w:qFormat/>
    <w:rsid w:val="009F3C44"/>
    <w:pPr>
      <w:widowControl w:val="0"/>
      <w:autoSpaceDE w:val="0"/>
      <w:autoSpaceDN w:val="0"/>
      <w:spacing w:after="0"/>
      <w:ind w:left="286"/>
    </w:pPr>
    <w:rPr>
      <w:rFonts w:eastAsia="Times New Roman" w:cs="Times New Roman"/>
      <w:kern w:val="0"/>
      <w:szCs w:val="28"/>
      <w14:ligatures w14:val="none"/>
    </w:rPr>
  </w:style>
  <w:style w:type="character" w:customStyle="1" w:styleId="af2">
    <w:name w:val="Основной текст Знак"/>
    <w:basedOn w:val="a0"/>
    <w:link w:val="af1"/>
    <w:uiPriority w:val="1"/>
    <w:rsid w:val="009F3C44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B313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B313F"/>
    <w:pPr>
      <w:widowControl w:val="0"/>
      <w:autoSpaceDE w:val="0"/>
      <w:autoSpaceDN w:val="0"/>
      <w:spacing w:after="0"/>
    </w:pPr>
    <w:rPr>
      <w:rFonts w:eastAsia="Times New Roman" w:cs="Times New Roman"/>
      <w:kern w:val="0"/>
      <w:sz w:val="22"/>
      <w14:ligatures w14:val="none"/>
    </w:rPr>
  </w:style>
  <w:style w:type="paragraph" w:styleId="af3">
    <w:name w:val="header"/>
    <w:basedOn w:val="a"/>
    <w:link w:val="af4"/>
    <w:uiPriority w:val="99"/>
    <w:unhideWhenUsed/>
    <w:rsid w:val="009F4190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9F4190"/>
    <w:rPr>
      <w:rFonts w:ascii="Times New Roman" w:hAnsi="Times New Roman"/>
      <w:sz w:val="28"/>
    </w:rPr>
  </w:style>
  <w:style w:type="paragraph" w:styleId="af5">
    <w:name w:val="footer"/>
    <w:basedOn w:val="a"/>
    <w:link w:val="af6"/>
    <w:uiPriority w:val="99"/>
    <w:unhideWhenUsed/>
    <w:rsid w:val="009F4190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0"/>
    <w:link w:val="af5"/>
    <w:uiPriority w:val="99"/>
    <w:rsid w:val="009F419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fspo.ru/books/125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39F6-D9DF-4D6C-84AC-867D7D5A3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8051</Words>
  <Characters>45896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Admin</cp:lastModifiedBy>
  <cp:revision>2</cp:revision>
  <dcterms:created xsi:type="dcterms:W3CDTF">2026-03-04T11:40:00Z</dcterms:created>
  <dcterms:modified xsi:type="dcterms:W3CDTF">2026-03-04T11:40:00Z</dcterms:modified>
</cp:coreProperties>
</file>